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A2" w:rsidRPr="00F820A2" w:rsidRDefault="00F820A2" w:rsidP="00F820A2">
      <w:pPr>
        <w:pBdr>
          <w:bottom w:val="single" w:sz="4" w:space="1" w:color="auto"/>
        </w:pBdr>
        <w:spacing w:after="0" w:line="240" w:lineRule="auto"/>
        <w:jc w:val="center"/>
        <w:rPr>
          <w:rFonts w:ascii="Arial" w:eastAsia="Times New Roman" w:hAnsi="Arial" w:cs="Arial"/>
          <w:b/>
          <w:lang w:val="es-ES_tradnl" w:eastAsia="es-ES"/>
        </w:rPr>
      </w:pPr>
    </w:p>
    <w:p w:rsidR="00F820A2" w:rsidRPr="00F820A2" w:rsidRDefault="00F820A2" w:rsidP="00F820A2">
      <w:pPr>
        <w:pBdr>
          <w:bottom w:val="single" w:sz="4" w:space="1" w:color="auto"/>
        </w:pBdr>
        <w:spacing w:after="0" w:line="240" w:lineRule="auto"/>
        <w:jc w:val="center"/>
        <w:rPr>
          <w:rFonts w:ascii="Arial" w:eastAsia="Times New Roman" w:hAnsi="Arial" w:cs="Arial"/>
          <w:b/>
          <w:lang w:val="es-ES_tradnl" w:eastAsia="es-ES"/>
        </w:rPr>
      </w:pPr>
      <w:r w:rsidRPr="00F820A2">
        <w:rPr>
          <w:rFonts w:ascii="Arial" w:eastAsia="Times New Roman" w:hAnsi="Arial" w:cs="Arial"/>
          <w:b/>
          <w:lang w:val="es-ES_tradnl" w:eastAsia="es-ES"/>
        </w:rPr>
        <w:t>ANEXO II</w:t>
      </w:r>
    </w:p>
    <w:p w:rsidR="00F820A2" w:rsidRPr="00F820A2" w:rsidRDefault="00F820A2" w:rsidP="00F820A2">
      <w:pPr>
        <w:pBdr>
          <w:bottom w:val="single" w:sz="4" w:space="1" w:color="auto"/>
        </w:pBdr>
        <w:spacing w:after="0" w:line="240" w:lineRule="auto"/>
        <w:jc w:val="both"/>
        <w:rPr>
          <w:rFonts w:ascii="Arial" w:eastAsia="Times New Roman" w:hAnsi="Arial" w:cs="Arial"/>
          <w:b/>
          <w:lang w:val="es-ES_tradnl" w:eastAsia="es-ES"/>
        </w:rPr>
      </w:pPr>
    </w:p>
    <w:p w:rsidR="004D2DBB" w:rsidRPr="004D2DBB" w:rsidRDefault="00F820A2" w:rsidP="004D2DBB">
      <w:pPr>
        <w:autoSpaceDE w:val="0"/>
        <w:spacing w:after="0" w:line="240" w:lineRule="auto"/>
        <w:jc w:val="both"/>
        <w:rPr>
          <w:rFonts w:ascii="Arial" w:eastAsia="Times New Roman" w:hAnsi="Arial" w:cs="Arial"/>
          <w:color w:val="C0504D"/>
          <w:lang w:val="es-ES_tradnl" w:eastAsia="es-ES"/>
        </w:rPr>
      </w:pPr>
      <w:r w:rsidRPr="00F820A2">
        <w:rPr>
          <w:rFonts w:ascii="Arial" w:eastAsia="Times New Roman" w:hAnsi="Arial" w:cs="Arial"/>
          <w:b/>
          <w:lang w:val="es-ES_tradnl" w:eastAsia="es-ES"/>
        </w:rPr>
        <w:t xml:space="preserve">PLIEGO DE CONDICIONES TÉCNICAS </w:t>
      </w:r>
      <w:r w:rsidR="004D2DBB" w:rsidRPr="004D2DBB">
        <w:rPr>
          <w:rFonts w:ascii="Arial" w:eastAsia="Times New Roman" w:hAnsi="Arial" w:cs="Arial"/>
          <w:b/>
          <w:lang w:val="es-ES_tradnl" w:eastAsia="es-ES"/>
        </w:rPr>
        <w:t xml:space="preserve">PARA LA CONTRATACIÓN POR  LA ASOCIACIÓN INSERTA EMPLEO DE </w:t>
      </w:r>
      <w:r w:rsidR="004D2DBB" w:rsidRPr="004D2DBB">
        <w:rPr>
          <w:rFonts w:ascii="Arial" w:eastAsia="Times New Roman" w:hAnsi="Arial" w:cs="Arial"/>
          <w:b/>
          <w:lang w:val="es-ES_tradnl" w:eastAsia="zh-CN"/>
        </w:rPr>
        <w:t xml:space="preserve">LOS </w:t>
      </w:r>
      <w:r w:rsidR="004D2DBB" w:rsidRPr="004D2DBB">
        <w:rPr>
          <w:rFonts w:ascii="Arial" w:eastAsia="Times New Roman" w:hAnsi="Arial" w:cs="Arial"/>
          <w:b/>
          <w:lang w:eastAsia="zh-CN"/>
        </w:rPr>
        <w:t xml:space="preserve">SERVICIOS DE CUATRO (4) ACCIONES </w:t>
      </w:r>
      <w:r w:rsidR="004D2DBB" w:rsidRPr="004D2DBB">
        <w:rPr>
          <w:rFonts w:ascii="Arial" w:eastAsia="Times New Roman" w:hAnsi="Arial" w:cs="Arial"/>
          <w:b/>
          <w:lang w:val="es-ES_tradnl" w:eastAsia="zh-CN"/>
        </w:rPr>
        <w:t>DE MEJORA DE LA EMPLEABILIDAD EN LA ESPECIALIDAD DE “EXPERTO EN LIMPIEZA DE INMUEBLES</w:t>
      </w:r>
      <w:r w:rsidR="004D2DBB" w:rsidRPr="004D2DBB">
        <w:rPr>
          <w:rFonts w:ascii="Arial" w:eastAsia="Times New Roman" w:hAnsi="Arial" w:cs="Arial"/>
          <w:lang w:val="es-ES_tradnl" w:eastAsia="zh-CN"/>
        </w:rPr>
        <w:t xml:space="preserve">” </w:t>
      </w:r>
      <w:r w:rsidR="004D2DBB" w:rsidRPr="004D2DBB">
        <w:rPr>
          <w:rFonts w:ascii="Arial" w:eastAsia="Times New Roman" w:hAnsi="Arial" w:cs="Arial"/>
          <w:b/>
          <w:lang w:val="es-ES_tradnl" w:eastAsia="zh-CN"/>
        </w:rPr>
        <w:t>CON VINCULACIÓN DE CUATRO (4) ACCIONES DE PRACTICAS “EXPERTO EN LIMPIEZA DE INMUEBLES”</w:t>
      </w:r>
      <w:r w:rsidR="004D2DBB" w:rsidRPr="004D2DBB">
        <w:rPr>
          <w:rFonts w:ascii="Arial" w:eastAsia="Times New Roman" w:hAnsi="Arial" w:cs="Arial"/>
          <w:lang w:val="es-ES_tradnl" w:eastAsia="zh-CN"/>
        </w:rPr>
        <w:t xml:space="preserve"> </w:t>
      </w:r>
      <w:r w:rsidR="004D2DBB" w:rsidRPr="004D2DBB">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004D2DBB" w:rsidRPr="004D2DBB">
        <w:rPr>
          <w:rFonts w:ascii="Arial" w:eastAsia="Times New Roman" w:hAnsi="Arial" w:cs="Arial"/>
          <w:b/>
          <w:color w:val="C0504D"/>
          <w:lang w:val="es-ES_tradnl" w:eastAsia="es-ES"/>
        </w:rPr>
        <w:t xml:space="preserve"> </w:t>
      </w:r>
    </w:p>
    <w:p w:rsidR="00F820A2" w:rsidRPr="00F820A2" w:rsidRDefault="00F820A2" w:rsidP="00F820A2">
      <w:pPr>
        <w:pBdr>
          <w:bottom w:val="single" w:sz="4" w:space="1" w:color="auto"/>
        </w:pBdr>
        <w:spacing w:after="0" w:line="240" w:lineRule="auto"/>
        <w:jc w:val="both"/>
        <w:rPr>
          <w:rFonts w:ascii="TTE1C89A48t00" w:eastAsia="Times New Roman" w:hAnsi="TTE1C89A48t00" w:cs="TTE1C89A48t00"/>
          <w:b/>
          <w:lang w:val="es-ES_tradnl" w:eastAsia="es-ES"/>
        </w:rPr>
      </w:pPr>
    </w:p>
    <w:p w:rsidR="00F820A2" w:rsidRPr="00F820A2" w:rsidRDefault="00F820A2" w:rsidP="00F820A2">
      <w:pPr>
        <w:autoSpaceDE w:val="0"/>
        <w:autoSpaceDN w:val="0"/>
        <w:adjustRightInd w:val="0"/>
        <w:spacing w:after="0" w:line="240" w:lineRule="auto"/>
        <w:jc w:val="both"/>
        <w:rPr>
          <w:rFonts w:ascii="TTE1C89A48t00" w:eastAsia="Times New Roman" w:hAnsi="TTE1C89A48t00" w:cs="TTE1C89A48t00"/>
          <w:b/>
          <w:lang w:val="es-ES_tradnl" w:eastAsia="es-ES"/>
        </w:rPr>
      </w:pPr>
    </w:p>
    <w:p w:rsidR="00F820A2" w:rsidRPr="00F820A2" w:rsidRDefault="00F820A2" w:rsidP="00F820A2">
      <w:pPr>
        <w:autoSpaceDE w:val="0"/>
        <w:autoSpaceDN w:val="0"/>
        <w:adjustRightInd w:val="0"/>
        <w:spacing w:after="0" w:line="240" w:lineRule="auto"/>
        <w:jc w:val="both"/>
        <w:rPr>
          <w:rFonts w:ascii="TTE1C89A48t00" w:eastAsia="Times New Roman" w:hAnsi="TTE1C89A48t00" w:cs="TTE1C89A48t00"/>
          <w:b/>
          <w:lang w:val="es-ES_tradnl" w:eastAsia="es-ES"/>
        </w:rPr>
      </w:pPr>
    </w:p>
    <w:p w:rsidR="00F820A2" w:rsidRPr="00F820A2" w:rsidRDefault="00F820A2" w:rsidP="00F820A2">
      <w:pPr>
        <w:autoSpaceDE w:val="0"/>
        <w:autoSpaceDN w:val="0"/>
        <w:adjustRightInd w:val="0"/>
        <w:spacing w:after="0" w:line="240" w:lineRule="auto"/>
        <w:jc w:val="both"/>
        <w:rPr>
          <w:rFonts w:ascii="TTE1C89A48t00" w:eastAsia="Times New Roman" w:hAnsi="TTE1C89A48t00" w:cs="TTE1C89A48t00"/>
          <w:b/>
          <w:lang w:val="es-ES_tradnl" w:eastAsia="es-ES"/>
        </w:rPr>
      </w:pPr>
    </w:p>
    <w:p w:rsidR="00F820A2" w:rsidRPr="00F820A2" w:rsidRDefault="00F820A2" w:rsidP="00F820A2">
      <w:pPr>
        <w:autoSpaceDE w:val="0"/>
        <w:autoSpaceDN w:val="0"/>
        <w:adjustRightInd w:val="0"/>
        <w:spacing w:after="0" w:line="240" w:lineRule="auto"/>
        <w:rPr>
          <w:rFonts w:ascii="Arial" w:eastAsia="Times New Roman" w:hAnsi="Arial" w:cs="Arial"/>
          <w:b/>
          <w:sz w:val="20"/>
          <w:szCs w:val="20"/>
          <w:lang w:val="es-ES_tradnl" w:eastAsia="es-ES"/>
        </w:rPr>
      </w:pPr>
      <w:r w:rsidRPr="00F820A2">
        <w:rPr>
          <w:rFonts w:ascii="Arial" w:eastAsia="Times New Roman" w:hAnsi="Arial" w:cs="Arial"/>
          <w:b/>
          <w:sz w:val="20"/>
          <w:szCs w:val="20"/>
          <w:lang w:val="es-ES_tradnl" w:eastAsia="es-ES"/>
        </w:rPr>
        <w:t>CÓDIGO: 00</w:t>
      </w:r>
      <w:r w:rsidR="001E1A40">
        <w:rPr>
          <w:rFonts w:ascii="Arial" w:eastAsia="Times New Roman" w:hAnsi="Arial" w:cs="Arial"/>
          <w:b/>
          <w:sz w:val="20"/>
          <w:szCs w:val="20"/>
          <w:lang w:val="es-ES_tradnl" w:eastAsia="es-ES"/>
        </w:rPr>
        <w:t>4</w:t>
      </w:r>
      <w:r w:rsidRPr="00F820A2">
        <w:rPr>
          <w:rFonts w:ascii="Arial" w:eastAsia="Times New Roman" w:hAnsi="Arial" w:cs="Arial"/>
          <w:b/>
          <w:sz w:val="20"/>
          <w:szCs w:val="20"/>
          <w:lang w:val="es-ES_tradnl" w:eastAsia="es-ES"/>
        </w:rPr>
        <w:t>/3</w:t>
      </w:r>
      <w:r w:rsidR="001E1A40">
        <w:rPr>
          <w:rFonts w:ascii="Arial" w:eastAsia="Times New Roman" w:hAnsi="Arial" w:cs="Arial"/>
          <w:b/>
          <w:sz w:val="20"/>
          <w:szCs w:val="20"/>
          <w:lang w:val="es-ES_tradnl" w:eastAsia="es-ES"/>
        </w:rPr>
        <w:t>8</w:t>
      </w:r>
      <w:r w:rsidRPr="00F820A2">
        <w:rPr>
          <w:rFonts w:ascii="Arial" w:eastAsia="Times New Roman" w:hAnsi="Arial" w:cs="Arial"/>
          <w:b/>
          <w:sz w:val="20"/>
          <w:szCs w:val="20"/>
          <w:lang w:val="es-ES_tradnl" w:eastAsia="es-ES"/>
        </w:rPr>
        <w:t>/201</w:t>
      </w:r>
      <w:r w:rsidR="004D2DBB">
        <w:rPr>
          <w:rFonts w:ascii="Arial" w:eastAsia="Times New Roman" w:hAnsi="Arial" w:cs="Arial"/>
          <w:b/>
          <w:sz w:val="20"/>
          <w:szCs w:val="20"/>
          <w:lang w:val="es-ES_tradnl" w:eastAsia="es-ES"/>
        </w:rPr>
        <w:t>7</w:t>
      </w:r>
      <w:r w:rsidRPr="00F820A2">
        <w:rPr>
          <w:rFonts w:ascii="Arial" w:eastAsia="Times New Roman" w:hAnsi="Arial" w:cs="Arial"/>
          <w:sz w:val="20"/>
          <w:szCs w:val="20"/>
          <w:lang w:val="es-ES_tradnl" w:eastAsia="es-ES"/>
        </w:rPr>
        <w:t>,</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EXPOSITIVO</w:t>
      </w:r>
    </w:p>
    <w:p w:rsidR="00F820A2" w:rsidRPr="00F820A2" w:rsidRDefault="00F820A2" w:rsidP="00F820A2">
      <w:pPr>
        <w:spacing w:after="0" w:line="240" w:lineRule="auto"/>
        <w:ind w:left="360"/>
        <w:jc w:val="both"/>
        <w:rPr>
          <w:rFonts w:ascii="Arial" w:eastAsia="Times New Roman" w:hAnsi="Arial" w:cs="Arial"/>
          <w:sz w:val="24"/>
          <w:szCs w:val="20"/>
          <w:lang w:eastAsia="es-ES"/>
        </w:rPr>
      </w:pPr>
    </w:p>
    <w:p w:rsidR="00F820A2" w:rsidRPr="00F820A2" w:rsidRDefault="00F820A2" w:rsidP="00F820A2">
      <w:pPr>
        <w:spacing w:after="0" w:line="240" w:lineRule="auto"/>
        <w:ind w:left="360"/>
        <w:jc w:val="both"/>
        <w:rPr>
          <w:rFonts w:ascii="Arial" w:eastAsia="Times New Roman" w:hAnsi="Arial" w:cs="Arial"/>
          <w:color w:val="000000"/>
          <w:lang w:eastAsia="es-ES"/>
        </w:rPr>
      </w:pPr>
      <w:r w:rsidRPr="00F820A2">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F820A2">
        <w:rPr>
          <w:rFonts w:ascii="Arial" w:eastAsia="Times New Roman" w:hAnsi="Arial" w:cs="Arial"/>
          <w:color w:val="000000"/>
          <w:lang w:eastAsia="es-ES"/>
        </w:rPr>
        <w:t xml:space="preserve">on el objeto de garantizar el principio de </w:t>
      </w:r>
      <w:proofErr w:type="spellStart"/>
      <w:r w:rsidRPr="00F820A2">
        <w:rPr>
          <w:rFonts w:ascii="Arial" w:eastAsia="Times New Roman" w:hAnsi="Arial" w:cs="Arial"/>
          <w:color w:val="000000"/>
          <w:lang w:eastAsia="es-ES"/>
        </w:rPr>
        <w:t>adicionalidad</w:t>
      </w:r>
      <w:proofErr w:type="spellEnd"/>
      <w:r w:rsidRPr="00F820A2">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w:t>
      </w:r>
      <w:proofErr w:type="gramStart"/>
      <w:r w:rsidRPr="00F820A2">
        <w:rPr>
          <w:rFonts w:ascii="Arial" w:eastAsia="Times New Roman" w:hAnsi="Arial" w:cs="Arial"/>
          <w:color w:val="000000"/>
          <w:lang w:eastAsia="es-ES"/>
        </w:rPr>
        <w:t>lucro</w:t>
      </w:r>
      <w:proofErr w:type="gramEnd"/>
      <w:r w:rsidRPr="00F820A2">
        <w:rPr>
          <w:rFonts w:ascii="Arial" w:eastAsia="Times New Roman" w:hAnsi="Arial" w:cs="Arial"/>
          <w:color w:val="000000"/>
          <w:lang w:eastAsia="es-ES"/>
        </w:rPr>
        <w:t xml:space="preserve"> a la cofinanciación del Fondo Social Europeo en el marco del Programa Operativo de Inclusión Social y Economía Social, </w:t>
      </w:r>
      <w:r w:rsidRPr="00F820A2">
        <w:rPr>
          <w:rFonts w:ascii="Arial" w:eastAsia="Times New Roman" w:hAnsi="Arial" w:cs="Arial"/>
          <w:lang w:eastAsia="es-ES"/>
        </w:rPr>
        <w:t xml:space="preserve">y a la </w:t>
      </w:r>
      <w:r w:rsidRPr="00F820A2">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F820A2">
        <w:rPr>
          <w:rFonts w:ascii="Arial" w:eastAsia="Times New Roman" w:hAnsi="Arial" w:cs="Arial"/>
          <w:color w:val="000000"/>
          <w:lang w:eastAsia="es-ES"/>
        </w:rPr>
        <w:t>plurirregional</w:t>
      </w:r>
      <w:proofErr w:type="spellEnd"/>
      <w:r w:rsidRPr="00F820A2">
        <w:rPr>
          <w:rFonts w:ascii="Arial" w:eastAsia="Times New Roman" w:hAnsi="Arial" w:cs="Arial"/>
          <w:color w:val="000000"/>
          <w:lang w:eastAsia="es-ES"/>
        </w:rPr>
        <w:t xml:space="preserve"> y correspondiente al período de programación 2014-2020</w:t>
      </w:r>
      <w:r w:rsidRPr="00F820A2">
        <w:rPr>
          <w:rFonts w:ascii="Arial" w:eastAsia="Times New Roman" w:hAnsi="Arial" w:cs="Arial"/>
          <w:lang w:eastAsia="es-ES"/>
        </w:rPr>
        <w:t xml:space="preserve">. </w:t>
      </w:r>
      <w:r w:rsidRPr="00F820A2">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4D2DBB">
        <w:rPr>
          <w:rFonts w:ascii="Arial" w:eastAsia="Times New Roman" w:hAnsi="Arial" w:cs="Arial"/>
          <w:color w:val="000000"/>
          <w:lang w:eastAsia="es-ES"/>
        </w:rPr>
        <w:t>Inserta Empleo</w:t>
      </w:r>
      <w:r w:rsidRPr="00F820A2">
        <w:rPr>
          <w:rFonts w:ascii="Arial" w:eastAsia="Times New Roman" w:hAnsi="Arial" w:cs="Arial"/>
          <w:color w:val="000000"/>
          <w:lang w:eastAsia="es-ES"/>
        </w:rPr>
        <w:t xml:space="preserve">. </w:t>
      </w:r>
      <w:r w:rsidR="004D2DBB">
        <w:rPr>
          <w:rFonts w:ascii="Arial" w:eastAsia="Times New Roman" w:hAnsi="Arial" w:cs="Arial"/>
          <w:color w:val="000000"/>
          <w:lang w:eastAsia="es-ES"/>
        </w:rPr>
        <w:t>Inserta Empleo</w:t>
      </w:r>
      <w:r w:rsidR="004D2DBB" w:rsidRPr="00F820A2">
        <w:rPr>
          <w:rFonts w:ascii="Arial" w:eastAsia="Times New Roman" w:hAnsi="Arial" w:cs="Arial"/>
          <w:color w:val="000000"/>
          <w:lang w:eastAsia="es-ES"/>
        </w:rPr>
        <w:t xml:space="preserve"> </w:t>
      </w:r>
      <w:r w:rsidRPr="00F820A2">
        <w:rPr>
          <w:rFonts w:ascii="Arial" w:eastAsia="Times New Roman" w:hAnsi="Arial" w:cs="Arial"/>
          <w:color w:val="000000"/>
          <w:lang w:eastAsia="es-ES"/>
        </w:rPr>
        <w:t>es una entidad privada que gestiona para este fin fondos públicos, y somete la licitación a los principios de objetividad, transparencia, publicidad y no discriminación</w:t>
      </w:r>
    </w:p>
    <w:p w:rsidR="00F820A2" w:rsidRPr="00F820A2" w:rsidRDefault="00F820A2" w:rsidP="00F820A2">
      <w:pPr>
        <w:spacing w:before="120" w:after="120" w:line="240" w:lineRule="auto"/>
        <w:ind w:left="360"/>
        <w:jc w:val="both"/>
        <w:rPr>
          <w:rFonts w:ascii="Arial" w:eastAsia="Times New Roman" w:hAnsi="Arial" w:cs="Arial"/>
          <w:color w:val="000000"/>
          <w:lang w:eastAsia="es-ES"/>
        </w:rPr>
      </w:pPr>
      <w:r w:rsidRPr="00F820A2">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39594 Talento Diverso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39595 Impulsa Tu Talento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39596 Fortalece Tu Talento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39587 Activa Tu Talento (</w:t>
      </w:r>
      <w:proofErr w:type="spellStart"/>
      <w:r w:rsidRPr="00F820A2">
        <w:rPr>
          <w:rFonts w:ascii="Arial" w:eastAsia="Times New Roman" w:hAnsi="Arial" w:cs="Arial"/>
          <w:color w:val="000000"/>
          <w:lang w:eastAsia="es-ES"/>
        </w:rPr>
        <w:t>POEJ</w:t>
      </w:r>
      <w:proofErr w:type="spellEnd"/>
      <w:r w:rsidRPr="00F820A2">
        <w:rPr>
          <w:rFonts w:ascii="Arial" w:eastAsia="Times New Roman" w:hAnsi="Arial" w:cs="Arial"/>
          <w:color w:val="000000"/>
          <w:lang w:eastAsia="es-ES"/>
        </w:rPr>
        <w:t>)</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39588 Entrena Tu Talento (</w:t>
      </w:r>
      <w:proofErr w:type="spellStart"/>
      <w:r w:rsidRPr="00F820A2">
        <w:rPr>
          <w:rFonts w:ascii="Arial" w:eastAsia="Times New Roman" w:hAnsi="Arial" w:cs="Arial"/>
          <w:color w:val="000000"/>
          <w:lang w:eastAsia="es-ES"/>
        </w:rPr>
        <w:t>POEJ</w:t>
      </w:r>
      <w:proofErr w:type="spellEnd"/>
      <w:r w:rsidRPr="00F820A2">
        <w:rPr>
          <w:rFonts w:ascii="Arial" w:eastAsia="Times New Roman" w:hAnsi="Arial" w:cs="Arial"/>
          <w:color w:val="000000"/>
          <w:lang w:eastAsia="es-ES"/>
        </w:rPr>
        <w:t>)</w:t>
      </w:r>
    </w:p>
    <w:p w:rsidR="00F820A2" w:rsidRPr="00F820A2" w:rsidRDefault="00F820A2" w:rsidP="00F820A2">
      <w:pPr>
        <w:autoSpaceDE w:val="0"/>
        <w:autoSpaceDN w:val="0"/>
        <w:adjustRightInd w:val="0"/>
        <w:spacing w:after="0" w:line="240" w:lineRule="auto"/>
        <w:ind w:left="360"/>
        <w:jc w:val="both"/>
        <w:rPr>
          <w:rFonts w:ascii="Arial" w:eastAsia="Times New Roman" w:hAnsi="Arial" w:cs="Arial"/>
          <w:lang w:eastAsia="es-ES"/>
        </w:rPr>
      </w:pPr>
      <w:r w:rsidRPr="00F820A2">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F820A2" w:rsidRPr="00F820A2" w:rsidRDefault="00F820A2" w:rsidP="00F820A2">
      <w:pPr>
        <w:spacing w:before="120" w:after="120" w:line="240" w:lineRule="auto"/>
        <w:ind w:left="360"/>
        <w:jc w:val="both"/>
        <w:rPr>
          <w:rFonts w:ascii="Arial" w:eastAsia="Times New Roman" w:hAnsi="Arial" w:cs="Arial"/>
          <w:lang w:val="es-ES_tradnl" w:eastAsia="es-ES"/>
        </w:rPr>
      </w:pPr>
      <w:r w:rsidRPr="00F820A2">
        <w:rPr>
          <w:rFonts w:ascii="Arial" w:eastAsia="Times New Roman" w:hAnsi="Arial" w:cs="Arial"/>
          <w:lang w:eastAsia="es-ES"/>
        </w:rPr>
        <w:lastRenderedPageBreak/>
        <w:t xml:space="preserve">Tras analizar las necesidades del mercado laboral </w:t>
      </w:r>
      <w:r w:rsidRPr="00F820A2">
        <w:rPr>
          <w:rFonts w:ascii="Arial" w:eastAsia="Times New Roman" w:hAnsi="Arial" w:cs="Arial"/>
          <w:lang w:val="es-ES_tradnl" w:eastAsia="es-ES"/>
        </w:rPr>
        <w:t xml:space="preserve">para cubrir puestos en el sector de la limpieza y la existencia en la bolsa de la </w:t>
      </w:r>
      <w:r w:rsidR="004D2DBB">
        <w:rPr>
          <w:rFonts w:ascii="Arial" w:eastAsia="Times New Roman" w:hAnsi="Arial" w:cs="Arial"/>
          <w:color w:val="000000"/>
          <w:lang w:eastAsia="es-ES"/>
        </w:rPr>
        <w:t>Inserta Empleo</w:t>
      </w:r>
      <w:r w:rsidR="004D2DBB" w:rsidRPr="00F820A2">
        <w:rPr>
          <w:rFonts w:ascii="Arial" w:eastAsia="Times New Roman" w:hAnsi="Arial" w:cs="Arial"/>
          <w:lang w:val="es-ES_tradnl" w:eastAsia="es-ES"/>
        </w:rPr>
        <w:t xml:space="preserve"> </w:t>
      </w:r>
      <w:r w:rsidRPr="00F820A2">
        <w:rPr>
          <w:rFonts w:ascii="Arial" w:eastAsia="Times New Roman" w:hAnsi="Arial" w:cs="Arial"/>
          <w:lang w:val="es-ES_tradnl" w:eastAsia="es-ES"/>
        </w:rPr>
        <w:t>de personas que puedan acceder a este tipo de perfiles profesionales, se considera una oportunidad laboral para los mismos la realización de esta acción formativa.</w:t>
      </w:r>
    </w:p>
    <w:p w:rsidR="00F820A2" w:rsidRPr="00F820A2" w:rsidRDefault="00F820A2" w:rsidP="00F820A2">
      <w:pPr>
        <w:spacing w:before="120" w:after="120" w:line="240" w:lineRule="auto"/>
        <w:ind w:left="360"/>
        <w:jc w:val="both"/>
        <w:rPr>
          <w:rFonts w:ascii="Arial" w:eastAsia="Times New Roman" w:hAnsi="Arial" w:cs="Arial"/>
          <w:b/>
          <w:lang w:eastAsia="es-ES"/>
        </w:rPr>
      </w:pPr>
    </w:p>
    <w:p w:rsidR="00F820A2" w:rsidRPr="00F820A2" w:rsidRDefault="00F820A2" w:rsidP="00F820A2">
      <w:pPr>
        <w:numPr>
          <w:ilvl w:val="0"/>
          <w:numId w:val="1"/>
        </w:numPr>
        <w:spacing w:before="120" w:after="12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OBJETO DEL CONTRATO</w:t>
      </w:r>
    </w:p>
    <w:p w:rsidR="00F820A2" w:rsidRPr="00F820A2" w:rsidRDefault="00F820A2" w:rsidP="00F820A2">
      <w:pPr>
        <w:spacing w:before="120" w:after="120" w:line="240" w:lineRule="auto"/>
        <w:jc w:val="both"/>
        <w:rPr>
          <w:rFonts w:ascii="Arial" w:eastAsia="Times New Roman" w:hAnsi="Arial" w:cs="Arial"/>
          <w:lang w:val="es-ES_tradnl" w:eastAsia="es-ES"/>
        </w:rPr>
      </w:pPr>
      <w:r w:rsidRPr="00F820A2">
        <w:rPr>
          <w:rFonts w:ascii="Arial" w:eastAsia="Times New Roman" w:hAnsi="Arial" w:cs="Arial"/>
          <w:lang w:val="es-ES_tradnl" w:eastAsia="es-ES"/>
        </w:rPr>
        <w:t xml:space="preserve">De conformidad con las características del Pliego de Condiciones Particulares, desde la </w:t>
      </w:r>
      <w:r w:rsidR="00E13AE2">
        <w:rPr>
          <w:rFonts w:ascii="Arial" w:eastAsia="Times New Roman" w:hAnsi="Arial" w:cs="Arial"/>
          <w:color w:val="000000"/>
          <w:lang w:eastAsia="es-ES"/>
        </w:rPr>
        <w:t>Inserta Empleo</w:t>
      </w:r>
      <w:r w:rsidRPr="00F820A2">
        <w:rPr>
          <w:rFonts w:ascii="Arial" w:eastAsia="Times New Roman" w:hAnsi="Arial" w:cs="Arial"/>
          <w:lang w:val="es-ES_tradnl" w:eastAsia="es-ES"/>
        </w:rPr>
        <w:t xml:space="preserve"> </w:t>
      </w:r>
      <w:r w:rsidRPr="00F820A2">
        <w:rPr>
          <w:rFonts w:ascii="Arial" w:eastAsia="Times New Roman" w:hAnsi="Arial" w:cs="Arial"/>
          <w:u w:val="single"/>
          <w:lang w:val="es-ES_tradnl" w:eastAsia="es-ES"/>
        </w:rPr>
        <w:t xml:space="preserve">se licita la impartición de </w:t>
      </w:r>
      <w:r w:rsidR="00E13AE2">
        <w:rPr>
          <w:rFonts w:ascii="Arial" w:eastAsia="Times New Roman" w:hAnsi="Arial" w:cs="Arial"/>
          <w:u w:val="single"/>
          <w:lang w:val="es-ES_tradnl" w:eastAsia="es-ES"/>
        </w:rPr>
        <w:t>cuatro</w:t>
      </w:r>
      <w:r w:rsidRPr="00F820A2">
        <w:rPr>
          <w:rFonts w:ascii="Arial" w:eastAsia="Times New Roman" w:hAnsi="Arial" w:cs="Arial"/>
          <w:u w:val="single"/>
          <w:lang w:val="es-ES_tradnl" w:eastAsia="es-ES"/>
        </w:rPr>
        <w:t xml:space="preserve"> (</w:t>
      </w:r>
      <w:r w:rsidR="00E13AE2">
        <w:rPr>
          <w:rFonts w:ascii="Arial" w:eastAsia="Times New Roman" w:hAnsi="Arial" w:cs="Arial"/>
          <w:u w:val="single"/>
          <w:lang w:val="es-ES_tradnl" w:eastAsia="es-ES"/>
        </w:rPr>
        <w:t>4</w:t>
      </w:r>
      <w:r w:rsidRPr="00F820A2">
        <w:rPr>
          <w:rFonts w:ascii="Arial" w:eastAsia="Times New Roman" w:hAnsi="Arial" w:cs="Arial"/>
          <w:u w:val="single"/>
          <w:lang w:val="es-ES_tradnl" w:eastAsia="es-ES"/>
        </w:rPr>
        <w:t xml:space="preserve">) acciones de formación en la especialidad  de EXPERTO EN LIMPIEZA DE INMUEBLES con vinculación de </w:t>
      </w:r>
      <w:r w:rsidR="00E13AE2">
        <w:rPr>
          <w:rFonts w:ascii="Arial" w:eastAsia="Times New Roman" w:hAnsi="Arial" w:cs="Arial"/>
          <w:u w:val="single"/>
          <w:lang w:val="es-ES_tradnl" w:eastAsia="es-ES"/>
        </w:rPr>
        <w:t>cuatro</w:t>
      </w:r>
      <w:r w:rsidRPr="00F820A2">
        <w:rPr>
          <w:rFonts w:ascii="Arial" w:eastAsia="Times New Roman" w:hAnsi="Arial" w:cs="Arial"/>
          <w:u w:val="single"/>
          <w:lang w:val="es-ES_tradnl" w:eastAsia="es-ES"/>
        </w:rPr>
        <w:t xml:space="preserve"> (</w:t>
      </w:r>
      <w:r w:rsidR="00E13AE2">
        <w:rPr>
          <w:rFonts w:ascii="Arial" w:eastAsia="Times New Roman" w:hAnsi="Arial" w:cs="Arial"/>
          <w:u w:val="single"/>
          <w:lang w:val="es-ES_tradnl" w:eastAsia="es-ES"/>
        </w:rPr>
        <w:t>4</w:t>
      </w:r>
      <w:r w:rsidRPr="00F820A2">
        <w:rPr>
          <w:rFonts w:ascii="Arial" w:eastAsia="Times New Roman" w:hAnsi="Arial" w:cs="Arial"/>
          <w:u w:val="single"/>
          <w:lang w:val="es-ES_tradnl" w:eastAsia="es-ES"/>
        </w:rPr>
        <w:t xml:space="preserve">) acciones formativas de </w:t>
      </w:r>
      <w:r w:rsidR="00C55753" w:rsidRPr="00F820A2">
        <w:rPr>
          <w:rFonts w:ascii="Arial" w:eastAsia="Times New Roman" w:hAnsi="Arial" w:cs="Arial"/>
          <w:u w:val="single"/>
          <w:lang w:val="es-ES_tradnl" w:eastAsia="es-ES"/>
        </w:rPr>
        <w:t>Prácticas</w:t>
      </w:r>
      <w:r w:rsidRPr="00F820A2">
        <w:rPr>
          <w:rFonts w:ascii="Arial" w:eastAsia="Times New Roman" w:hAnsi="Arial" w:cs="Arial"/>
          <w:u w:val="single"/>
          <w:lang w:val="es-ES_tradnl" w:eastAsia="es-ES"/>
        </w:rPr>
        <w:t xml:space="preserve"> de EXPERTO EN LIMPIEZA DE INMUEBLES</w:t>
      </w:r>
      <w:r w:rsidRPr="00F820A2">
        <w:rPr>
          <w:rFonts w:ascii="Arial" w:eastAsia="Times New Roman" w:hAnsi="Arial" w:cs="Arial"/>
          <w:lang w:val="es-ES_tradnl" w:eastAsia="es-ES"/>
        </w:rPr>
        <w:t xml:space="preserve"> en la  dirigidas a </w:t>
      </w:r>
      <w:r w:rsidRPr="00F820A2">
        <w:rPr>
          <w:rFonts w:ascii="Arial" w:eastAsia="Times New Roman" w:hAnsi="Arial" w:cs="Arial"/>
          <w:lang w:eastAsia="es-ES"/>
        </w:rPr>
        <w:t xml:space="preserve">personas desempleadas con certificado de discapacidad igual o superior al 33% o tener </w:t>
      </w:r>
      <w:r w:rsidRPr="00F820A2">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spacing w:after="0" w:line="240" w:lineRule="auto"/>
        <w:jc w:val="both"/>
        <w:rPr>
          <w:rFonts w:ascii="Arial" w:eastAsia="Times New Roman" w:hAnsi="Arial" w:cs="Arial"/>
          <w:lang w:val="es-ES_tradnl" w:eastAsia="es-ES"/>
        </w:rPr>
      </w:pPr>
      <w:r w:rsidRPr="00F820A2">
        <w:rPr>
          <w:rFonts w:ascii="Arial" w:eastAsia="Times New Roman" w:hAnsi="Arial" w:cs="Arial"/>
          <w:lang w:val="es-ES_tradnl" w:eastAsia="es-ES"/>
        </w:rPr>
        <w:t>La acción formativa ha de permitir al alumno acceder a puestos del sector realizando tareas de limpieza y mantenimiento diario de instalaciones, mediante la utilización de los productos y útiles de limpieza necesarios. Siguiendo los procedimientos y/o técnicas adecuadas, y cumplimiento con las condiciones de seguridad e higiene, Realizará las tareas bajo el control de un supervisor, pero deberá desarrollar cada tarea establecida con autonomía, respetando la normativa de seguridad, salud y prevención de riesgos.</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spacing w:after="0" w:line="240" w:lineRule="auto"/>
        <w:jc w:val="both"/>
        <w:rPr>
          <w:rFonts w:ascii="Arial" w:eastAsia="Times New Roman" w:hAnsi="Arial" w:cs="Arial"/>
          <w:color w:val="000000"/>
          <w:lang w:val="es-ES_tradnl" w:eastAsia="es-ES"/>
        </w:rPr>
      </w:pPr>
      <w:r w:rsidRPr="00F820A2">
        <w:rPr>
          <w:rFonts w:ascii="Arial" w:eastAsia="Times New Roman" w:hAnsi="Arial" w:cs="Arial"/>
          <w:color w:val="000000"/>
          <w:lang w:val="es-ES_tradnl" w:eastAsia="es-ES"/>
        </w:rPr>
        <w:t xml:space="preserve">La realización de prácticas con tutor de acompañamiento en empresa ofrece la oportunidad de acercamiento al mercado laboral con potenciación de inserción laboral.  </w:t>
      </w:r>
    </w:p>
    <w:p w:rsidR="00F820A2" w:rsidRPr="00F820A2" w:rsidRDefault="00F820A2" w:rsidP="00F820A2">
      <w:pPr>
        <w:spacing w:after="0" w:line="240" w:lineRule="auto"/>
        <w:jc w:val="both"/>
        <w:rPr>
          <w:rFonts w:ascii="Arial" w:eastAsia="Times New Roman" w:hAnsi="Arial" w:cs="Arial"/>
          <w:color w:val="000000"/>
          <w:sz w:val="20"/>
          <w:szCs w:val="20"/>
          <w:lang w:val="es-ES_tradnl" w:eastAsia="es-ES"/>
        </w:rPr>
      </w:pPr>
    </w:p>
    <w:p w:rsidR="00F820A2" w:rsidRPr="00F820A2" w:rsidRDefault="00F820A2" w:rsidP="00F820A2">
      <w:pPr>
        <w:spacing w:after="0" w:line="240" w:lineRule="auto"/>
        <w:jc w:val="both"/>
        <w:rPr>
          <w:rFonts w:ascii="Arial" w:eastAsia="Times New Roman" w:hAnsi="Arial" w:cs="Arial"/>
          <w:color w:val="000000"/>
          <w:lang w:val="es-ES_tradnl" w:eastAsia="es-ES"/>
        </w:rPr>
      </w:pPr>
      <w:r w:rsidRPr="00F820A2">
        <w:rPr>
          <w:rFonts w:ascii="Arial" w:eastAsia="Times New Roman" w:hAnsi="Arial" w:cs="Arial"/>
          <w:color w:val="000000"/>
          <w:lang w:val="es-ES_tradnl" w:eastAsia="es-ES"/>
        </w:rPr>
        <w:t>El licitador queda obligado a la búsqueda, selección de empresas que permitan de forma óptima el desarrollo de las prácticas no laborales en centros de trabajo, así como la tutorización y seguimiento de las mismas.</w:t>
      </w:r>
    </w:p>
    <w:p w:rsidR="00F820A2" w:rsidRPr="00F820A2" w:rsidRDefault="00F820A2" w:rsidP="00F820A2">
      <w:pPr>
        <w:spacing w:after="0" w:line="240" w:lineRule="auto"/>
        <w:jc w:val="both"/>
        <w:rPr>
          <w:rFonts w:ascii="Arial" w:eastAsia="Times New Roman" w:hAnsi="Arial" w:cs="Arial"/>
          <w:color w:val="4F81BD"/>
          <w:lang w:val="es-ES_tradnl" w:eastAsia="es-ES"/>
        </w:rPr>
      </w:pPr>
    </w:p>
    <w:p w:rsidR="00F820A2" w:rsidRPr="00F820A2" w:rsidRDefault="00F820A2" w:rsidP="00F820A2">
      <w:pPr>
        <w:spacing w:after="0" w:line="240" w:lineRule="auto"/>
        <w:ind w:left="360"/>
        <w:jc w:val="both"/>
        <w:rPr>
          <w:rFonts w:ascii="Arial" w:eastAsia="Times New Roman" w:hAnsi="Arial" w:cs="Arial"/>
          <w:b/>
          <w:sz w:val="24"/>
          <w:szCs w:val="20"/>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DESTINATARIOS DE LA PRESTACIÓN DEL SERVICIO</w:t>
      </w:r>
    </w:p>
    <w:p w:rsidR="00F820A2" w:rsidRPr="00F820A2" w:rsidRDefault="00F820A2" w:rsidP="00F820A2">
      <w:pPr>
        <w:spacing w:after="0" w:line="240" w:lineRule="auto"/>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r w:rsidRPr="00F820A2">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F820A2" w:rsidRPr="00F820A2" w:rsidRDefault="00F820A2" w:rsidP="00F820A2">
      <w:pPr>
        <w:spacing w:before="120" w:after="120"/>
        <w:jc w:val="both"/>
        <w:rPr>
          <w:rFonts w:ascii="Arial" w:eastAsia="Times New Roman" w:hAnsi="Arial" w:cs="Arial"/>
          <w:lang w:eastAsia="es-ES"/>
        </w:rPr>
      </w:pPr>
      <w:r w:rsidRPr="00F820A2">
        <w:rPr>
          <w:rFonts w:ascii="Arial" w:eastAsia="Times New Roman" w:hAnsi="Arial" w:cs="Arial"/>
          <w:lang w:eastAsia="es-ES"/>
        </w:rPr>
        <w:t>Certificado de escolaridad o nivel de conocimientos equivalente.</w:t>
      </w: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CARACTERÍSTICAS TÉCNICAS DEL SERVICIO A CONTRATAR</w:t>
      </w:r>
    </w:p>
    <w:p w:rsidR="00F820A2" w:rsidRPr="00F820A2" w:rsidRDefault="00F820A2" w:rsidP="00F820A2">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ACCIÓN FORMATIVA</w:t>
            </w:r>
          </w:p>
        </w:tc>
        <w:tc>
          <w:tcPr>
            <w:tcW w:w="7796" w:type="dxa"/>
            <w:gridSpan w:val="5"/>
            <w:vAlign w:val="center"/>
          </w:tcPr>
          <w:p w:rsidR="00F820A2" w:rsidRPr="00F820A2" w:rsidRDefault="00F820A2" w:rsidP="00F820A2">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“EXPERTO EN LIMPIEZA DE INMUEBLES ED 0</w:t>
            </w:r>
            <w:r w:rsidR="006608B5">
              <w:rPr>
                <w:rFonts w:ascii="Arial" w:eastAsia="Times New Roman" w:hAnsi="Arial" w:cs="Arial"/>
                <w:lang w:eastAsia="es-ES"/>
              </w:rPr>
              <w:t>5</w:t>
            </w:r>
            <w:r w:rsidRPr="00F820A2">
              <w:rPr>
                <w:rFonts w:ascii="Arial" w:eastAsia="Times New Roman" w:hAnsi="Arial" w:cs="Arial"/>
                <w:lang w:eastAsia="es-ES"/>
              </w:rPr>
              <w:t>/1</w:t>
            </w:r>
            <w:r w:rsidR="00A421CD">
              <w:rPr>
                <w:rFonts w:ascii="Arial" w:eastAsia="Times New Roman" w:hAnsi="Arial" w:cs="Arial"/>
                <w:lang w:eastAsia="es-ES"/>
              </w:rPr>
              <w:t>7</w:t>
            </w:r>
            <w:r w:rsidRPr="00F820A2">
              <w:rPr>
                <w:rFonts w:ascii="Arial" w:eastAsia="Times New Roman" w:hAnsi="Arial" w:cs="Arial"/>
                <w:lang w:eastAsia="es-ES"/>
              </w:rPr>
              <w:t>”</w:t>
            </w:r>
          </w:p>
          <w:p w:rsidR="00F820A2" w:rsidRDefault="00F820A2" w:rsidP="00A421CD">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“EXPERTO EN LIMPIEZA DE INMUEBLES ED 0</w:t>
            </w:r>
            <w:r w:rsidR="006608B5">
              <w:rPr>
                <w:rFonts w:ascii="Arial" w:eastAsia="Times New Roman" w:hAnsi="Arial" w:cs="Arial"/>
                <w:lang w:eastAsia="es-ES"/>
              </w:rPr>
              <w:t>6</w:t>
            </w:r>
            <w:r w:rsidRPr="00F820A2">
              <w:rPr>
                <w:rFonts w:ascii="Arial" w:eastAsia="Times New Roman" w:hAnsi="Arial" w:cs="Arial"/>
                <w:lang w:eastAsia="es-ES"/>
              </w:rPr>
              <w:t>/1</w:t>
            </w:r>
            <w:r w:rsidR="00A421CD">
              <w:rPr>
                <w:rFonts w:ascii="Arial" w:eastAsia="Times New Roman" w:hAnsi="Arial" w:cs="Arial"/>
                <w:lang w:eastAsia="es-ES"/>
              </w:rPr>
              <w:t>7</w:t>
            </w:r>
            <w:r w:rsidRPr="00F820A2">
              <w:rPr>
                <w:rFonts w:ascii="Arial" w:eastAsia="Times New Roman" w:hAnsi="Arial" w:cs="Arial"/>
                <w:lang w:eastAsia="es-ES"/>
              </w:rPr>
              <w:t>”</w:t>
            </w:r>
          </w:p>
          <w:p w:rsidR="00A421CD" w:rsidRDefault="00A421CD" w:rsidP="00A421CD">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“EXPERTO EN LIMPIEZA DE INMUEBLES ED 0</w:t>
            </w:r>
            <w:r w:rsidR="006608B5">
              <w:rPr>
                <w:rFonts w:ascii="Arial" w:eastAsia="Times New Roman" w:hAnsi="Arial" w:cs="Arial"/>
                <w:lang w:eastAsia="es-ES"/>
              </w:rPr>
              <w:t>7</w:t>
            </w:r>
            <w:r w:rsidRPr="00F820A2">
              <w:rPr>
                <w:rFonts w:ascii="Arial" w:eastAsia="Times New Roman" w:hAnsi="Arial" w:cs="Arial"/>
                <w:lang w:eastAsia="es-ES"/>
              </w:rPr>
              <w:t>/1</w:t>
            </w:r>
            <w:r>
              <w:rPr>
                <w:rFonts w:ascii="Arial" w:eastAsia="Times New Roman" w:hAnsi="Arial" w:cs="Arial"/>
                <w:lang w:eastAsia="es-ES"/>
              </w:rPr>
              <w:t>7</w:t>
            </w:r>
            <w:r w:rsidRPr="00F820A2">
              <w:rPr>
                <w:rFonts w:ascii="Arial" w:eastAsia="Times New Roman" w:hAnsi="Arial" w:cs="Arial"/>
                <w:lang w:eastAsia="es-ES"/>
              </w:rPr>
              <w:t>”</w:t>
            </w:r>
          </w:p>
          <w:p w:rsidR="00A421CD" w:rsidRPr="00F820A2" w:rsidRDefault="00A421CD" w:rsidP="006608B5">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“EXPERTO EN LIMPIEZA DE INMUEBLES ED 0</w:t>
            </w:r>
            <w:r w:rsidR="006608B5">
              <w:rPr>
                <w:rFonts w:ascii="Arial" w:eastAsia="Times New Roman" w:hAnsi="Arial" w:cs="Arial"/>
                <w:lang w:eastAsia="es-ES"/>
              </w:rPr>
              <w:t>8</w:t>
            </w:r>
            <w:r w:rsidRPr="00F820A2">
              <w:rPr>
                <w:rFonts w:ascii="Arial" w:eastAsia="Times New Roman" w:hAnsi="Arial" w:cs="Arial"/>
                <w:lang w:eastAsia="es-ES"/>
              </w:rPr>
              <w:t>/1</w:t>
            </w:r>
            <w:r>
              <w:rPr>
                <w:rFonts w:ascii="Arial" w:eastAsia="Times New Roman" w:hAnsi="Arial" w:cs="Arial"/>
                <w:lang w:eastAsia="es-ES"/>
              </w:rPr>
              <w:t>7</w:t>
            </w:r>
            <w:r w:rsidRPr="00F820A2">
              <w:rPr>
                <w:rFonts w:ascii="Arial" w:eastAsia="Times New Roman" w:hAnsi="Arial" w:cs="Arial"/>
                <w:lang w:eastAsia="es-ES"/>
              </w:rPr>
              <w:t>”</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DE HORAS</w:t>
            </w:r>
          </w:p>
        </w:tc>
        <w:tc>
          <w:tcPr>
            <w:tcW w:w="1843" w:type="dxa"/>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r w:rsidRPr="00F820A2">
              <w:rPr>
                <w:rFonts w:ascii="Arial" w:eastAsia="Times New Roman" w:hAnsi="Arial" w:cs="Arial"/>
                <w:bCs/>
                <w:lang w:eastAsia="es-ES"/>
              </w:rPr>
              <w:t>150 H</w:t>
            </w:r>
          </w:p>
        </w:tc>
        <w:tc>
          <w:tcPr>
            <w:tcW w:w="1275"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HORARIO</w:t>
            </w:r>
          </w:p>
        </w:tc>
        <w:tc>
          <w:tcPr>
            <w:tcW w:w="4678" w:type="dxa"/>
            <w:gridSpan w:val="2"/>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proofErr w:type="spellStart"/>
            <w:r w:rsidRPr="00F820A2">
              <w:rPr>
                <w:rFonts w:ascii="Arial" w:eastAsia="Times New Roman" w:hAnsi="Arial" w:cs="Arial"/>
                <w:bCs/>
                <w:sz w:val="24"/>
                <w:szCs w:val="20"/>
                <w:lang w:val="en-US" w:eastAsia="es-ES"/>
              </w:rPr>
              <w:t>MAÑANA</w:t>
            </w:r>
            <w:proofErr w:type="spellEnd"/>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NIVEL</w:t>
            </w:r>
          </w:p>
        </w:tc>
        <w:tc>
          <w:tcPr>
            <w:tcW w:w="2551" w:type="dxa"/>
            <w:gridSpan w:val="2"/>
            <w:vAlign w:val="center"/>
          </w:tcPr>
          <w:p w:rsidR="00F820A2" w:rsidRPr="00F820A2" w:rsidRDefault="00F820A2" w:rsidP="00F820A2">
            <w:pPr>
              <w:keepNext/>
              <w:spacing w:before="60" w:after="60" w:line="240" w:lineRule="auto"/>
              <w:ind w:left="72"/>
              <w:jc w:val="center"/>
              <w:outlineLvl w:val="0"/>
              <w:rPr>
                <w:rFonts w:ascii="Arial" w:eastAsia="Times New Roman" w:hAnsi="Arial" w:cs="Arial"/>
                <w:bCs/>
                <w:lang w:eastAsia="es-ES"/>
              </w:rPr>
            </w:pPr>
            <w:proofErr w:type="spellStart"/>
            <w:r w:rsidRPr="00F820A2">
              <w:rPr>
                <w:rFonts w:ascii="Arial" w:eastAsia="Times New Roman" w:hAnsi="Arial" w:cs="Arial"/>
                <w:b/>
                <w:bCs/>
                <w:u w:val="single"/>
                <w:lang w:val="x-none" w:eastAsia="x-none"/>
              </w:rPr>
              <w:t>BASICO</w:t>
            </w:r>
            <w:proofErr w:type="spellEnd"/>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ALUMNOS</w:t>
            </w:r>
          </w:p>
        </w:tc>
        <w:tc>
          <w:tcPr>
            <w:tcW w:w="2693" w:type="dxa"/>
            <w:vAlign w:val="center"/>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r w:rsidRPr="00F820A2">
              <w:rPr>
                <w:rFonts w:ascii="Arial" w:eastAsia="Times New Roman" w:hAnsi="Arial" w:cs="Arial"/>
                <w:bCs/>
                <w:sz w:val="24"/>
                <w:szCs w:val="20"/>
                <w:lang w:val="en-US" w:eastAsia="es-ES"/>
              </w:rPr>
              <w:t xml:space="preserve">15 </w:t>
            </w:r>
            <w:proofErr w:type="spellStart"/>
            <w:r w:rsidRPr="00F820A2">
              <w:rPr>
                <w:rFonts w:ascii="Arial" w:eastAsia="Times New Roman" w:hAnsi="Arial" w:cs="Arial"/>
                <w:bCs/>
                <w:sz w:val="24"/>
                <w:szCs w:val="20"/>
                <w:lang w:val="en-US" w:eastAsia="es-ES"/>
              </w:rPr>
              <w:t>CADA</w:t>
            </w:r>
            <w:proofErr w:type="spellEnd"/>
            <w:r w:rsidRPr="00F820A2">
              <w:rPr>
                <w:rFonts w:ascii="Arial" w:eastAsia="Times New Roman" w:hAnsi="Arial" w:cs="Arial"/>
                <w:bCs/>
                <w:sz w:val="24"/>
                <w:szCs w:val="20"/>
                <w:lang w:val="en-US" w:eastAsia="es-ES"/>
              </w:rPr>
              <w:t xml:space="preserve"> UNO</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MES PREVISTO DE INICIO</w:t>
            </w:r>
          </w:p>
        </w:tc>
        <w:tc>
          <w:tcPr>
            <w:tcW w:w="2551" w:type="dxa"/>
            <w:gridSpan w:val="2"/>
            <w:vAlign w:val="center"/>
          </w:tcPr>
          <w:p w:rsidR="00F820A2" w:rsidRPr="00F820A2" w:rsidRDefault="00B46996" w:rsidP="00F820A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MES PREVISTO DE FINALIZACIÓN</w:t>
            </w:r>
          </w:p>
        </w:tc>
        <w:tc>
          <w:tcPr>
            <w:tcW w:w="2693" w:type="dxa"/>
            <w:vAlign w:val="center"/>
          </w:tcPr>
          <w:p w:rsidR="00F820A2" w:rsidRPr="00F820A2" w:rsidRDefault="00F820A2" w:rsidP="00F820A2">
            <w:pPr>
              <w:keepNext/>
              <w:tabs>
                <w:tab w:val="left" w:pos="487"/>
              </w:tabs>
              <w:spacing w:after="0" w:line="240" w:lineRule="auto"/>
              <w:ind w:left="323"/>
              <w:jc w:val="center"/>
              <w:outlineLvl w:val="0"/>
              <w:rPr>
                <w:rFonts w:ascii="Arial" w:eastAsia="Times New Roman" w:hAnsi="Arial" w:cs="Arial"/>
                <w:bCs/>
                <w:lang w:val="es-ES_tradnl" w:eastAsia="es-ES"/>
              </w:rPr>
            </w:pPr>
          </w:p>
          <w:p w:rsidR="00F820A2" w:rsidRPr="00F820A2" w:rsidRDefault="00F820A2" w:rsidP="00A229F4">
            <w:pPr>
              <w:spacing w:after="0" w:line="240" w:lineRule="auto"/>
              <w:jc w:val="center"/>
              <w:rPr>
                <w:rFonts w:ascii="Arial" w:eastAsia="Times New Roman" w:hAnsi="Arial" w:cs="Arial"/>
                <w:lang w:val="es-ES_tradnl" w:eastAsia="es-ES"/>
              </w:rPr>
            </w:pP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 xml:space="preserve">LUGAR DE </w:t>
            </w:r>
            <w:proofErr w:type="spellStart"/>
            <w:r w:rsidRPr="00F820A2">
              <w:rPr>
                <w:rFonts w:ascii="Arial" w:eastAsia="Times New Roman" w:hAnsi="Arial" w:cs="Arial"/>
                <w:b/>
                <w:bCs/>
                <w:lang w:eastAsia="es-ES"/>
              </w:rPr>
              <w:t>IMPARTICION</w:t>
            </w:r>
            <w:proofErr w:type="spellEnd"/>
          </w:p>
        </w:tc>
        <w:tc>
          <w:tcPr>
            <w:tcW w:w="7796" w:type="dxa"/>
            <w:gridSpan w:val="5"/>
            <w:vAlign w:val="center"/>
          </w:tcPr>
          <w:p w:rsidR="006608B5" w:rsidRPr="006608B5" w:rsidRDefault="00F820A2" w:rsidP="006608B5">
            <w:pPr>
              <w:jc w:val="both"/>
              <w:rPr>
                <w:rFonts w:ascii="Arial" w:eastAsia="Times New Roman" w:hAnsi="Arial" w:cs="Arial"/>
                <w:u w:val="single"/>
                <w:lang w:val="es-ES_tradnl" w:eastAsia="zh-CN"/>
              </w:rPr>
            </w:pPr>
            <w:r w:rsidRPr="00F820A2">
              <w:rPr>
                <w:rFonts w:ascii="Arial" w:eastAsia="Times New Roman" w:hAnsi="Arial" w:cs="Arial"/>
                <w:bCs/>
                <w:sz w:val="24"/>
                <w:szCs w:val="20"/>
                <w:lang w:eastAsia="es-ES"/>
              </w:rPr>
              <w:t xml:space="preserve">PROVINCIA DE </w:t>
            </w:r>
            <w:r w:rsidR="00A229F4">
              <w:rPr>
                <w:rFonts w:ascii="Arial" w:eastAsia="Times New Roman" w:hAnsi="Arial" w:cs="Arial"/>
                <w:bCs/>
                <w:sz w:val="24"/>
                <w:szCs w:val="20"/>
                <w:lang w:eastAsia="es-ES"/>
              </w:rPr>
              <w:t>SANTA CRUZ DE TENERIFE</w:t>
            </w:r>
            <w:r w:rsidRPr="00F820A2">
              <w:rPr>
                <w:rFonts w:ascii="Arial" w:eastAsia="Times New Roman" w:hAnsi="Arial" w:cs="Arial"/>
                <w:bCs/>
                <w:sz w:val="24"/>
                <w:szCs w:val="20"/>
                <w:lang w:eastAsia="es-ES"/>
              </w:rPr>
              <w:t xml:space="preserve"> – </w:t>
            </w:r>
            <w:r w:rsidR="006608B5" w:rsidRPr="006608B5">
              <w:rPr>
                <w:rFonts w:ascii="Arial" w:eastAsia="Batang" w:hAnsi="Arial" w:cs="Arial"/>
                <w:b/>
                <w:color w:val="000000"/>
                <w:lang w:val="es-ES_tradnl" w:eastAsia="zh-CN"/>
              </w:rPr>
              <w:t xml:space="preserve">El licitador deberá garantizar la impartición de las acciones formativas en la isla de </w:t>
            </w:r>
            <w:proofErr w:type="spellStart"/>
            <w:r w:rsidR="006608B5" w:rsidRPr="006608B5">
              <w:rPr>
                <w:rFonts w:ascii="Arial" w:eastAsia="Batang" w:hAnsi="Arial" w:cs="Arial"/>
                <w:b/>
                <w:color w:val="000000"/>
                <w:lang w:val="es-ES_tradnl" w:eastAsia="zh-CN"/>
              </w:rPr>
              <w:t>Tenerife</w:t>
            </w:r>
            <w:proofErr w:type="gramStart"/>
            <w:r w:rsidR="006608B5" w:rsidRPr="006608B5">
              <w:rPr>
                <w:rFonts w:ascii="Arial" w:eastAsia="Batang" w:hAnsi="Arial" w:cs="Arial"/>
                <w:b/>
                <w:color w:val="000000"/>
                <w:lang w:val="es-ES_tradnl" w:eastAsia="zh-CN"/>
              </w:rPr>
              <w:t>:zona</w:t>
            </w:r>
            <w:proofErr w:type="spellEnd"/>
            <w:proofErr w:type="gramEnd"/>
            <w:r w:rsidR="006608B5" w:rsidRPr="006608B5">
              <w:rPr>
                <w:rFonts w:ascii="Arial" w:eastAsia="Batang" w:hAnsi="Arial" w:cs="Arial"/>
                <w:b/>
                <w:color w:val="000000"/>
                <w:lang w:val="es-ES_tradnl" w:eastAsia="zh-CN"/>
              </w:rPr>
              <w:t xml:space="preserve"> sur, zona norte (La </w:t>
            </w:r>
            <w:proofErr w:type="spellStart"/>
            <w:r w:rsidR="006608B5" w:rsidRPr="006608B5">
              <w:rPr>
                <w:rFonts w:ascii="Arial" w:eastAsia="Batang" w:hAnsi="Arial" w:cs="Arial"/>
                <w:b/>
                <w:color w:val="000000"/>
                <w:lang w:val="es-ES_tradnl" w:eastAsia="zh-CN"/>
              </w:rPr>
              <w:t>Orotava</w:t>
            </w:r>
            <w:proofErr w:type="spellEnd"/>
            <w:r w:rsidR="006608B5" w:rsidRPr="006608B5">
              <w:rPr>
                <w:rFonts w:ascii="Arial" w:eastAsia="Batang" w:hAnsi="Arial" w:cs="Arial"/>
                <w:b/>
                <w:color w:val="000000"/>
                <w:lang w:val="es-ES_tradnl" w:eastAsia="zh-CN"/>
              </w:rPr>
              <w:t xml:space="preserve"> o Puerto Cruz) y zona metropolitana (Santa Cruz-La Laguna), así como en la Isla de La Palma.</w:t>
            </w:r>
          </w:p>
          <w:p w:rsidR="00F820A2" w:rsidRPr="00F820A2" w:rsidRDefault="00A421CD" w:rsidP="00A229F4">
            <w:pPr>
              <w:keepNext/>
              <w:spacing w:before="60" w:after="60" w:line="240" w:lineRule="auto"/>
              <w:jc w:val="center"/>
              <w:outlineLvl w:val="0"/>
              <w:rPr>
                <w:rFonts w:ascii="Arial" w:eastAsia="Times New Roman" w:hAnsi="Arial" w:cs="Arial"/>
                <w:bCs/>
                <w:lang w:eastAsia="es-ES"/>
              </w:rPr>
            </w:pPr>
            <w:r>
              <w:rPr>
                <w:rFonts w:ascii="Arial" w:eastAsia="Batang" w:hAnsi="Arial" w:cs="Arial"/>
                <w:b/>
                <w:color w:val="000000"/>
                <w:lang w:val="es-ES_tradnl"/>
              </w:rPr>
              <w:t>.</w:t>
            </w:r>
          </w:p>
        </w:tc>
      </w:tr>
      <w:tr w:rsidR="00F820A2" w:rsidRPr="00F820A2" w:rsidTr="00701D8E">
        <w:trPr>
          <w:cantSplit/>
          <w:trHeight w:val="253"/>
        </w:trPr>
        <w:tc>
          <w:tcPr>
            <w:tcW w:w="10065" w:type="dxa"/>
            <w:gridSpan w:val="6"/>
            <w:shd w:val="clear" w:color="auto" w:fill="BFBFBF"/>
          </w:tcPr>
          <w:p w:rsidR="00F820A2" w:rsidRPr="00F820A2" w:rsidRDefault="00F820A2" w:rsidP="00F820A2">
            <w:pPr>
              <w:spacing w:after="0" w:line="240" w:lineRule="auto"/>
              <w:jc w:val="both"/>
              <w:rPr>
                <w:rFonts w:ascii="Arial" w:eastAsia="Times New Roman" w:hAnsi="Arial" w:cs="Arial"/>
                <w:i/>
                <w:lang w:eastAsia="es-ES"/>
              </w:rPr>
            </w:pPr>
          </w:p>
          <w:p w:rsidR="00F820A2" w:rsidRPr="00F820A2" w:rsidRDefault="00F820A2" w:rsidP="00F820A2">
            <w:pPr>
              <w:spacing w:after="0" w:line="240" w:lineRule="auto"/>
              <w:jc w:val="both"/>
              <w:rPr>
                <w:rFonts w:ascii="Arial" w:eastAsia="Times New Roman" w:hAnsi="Arial" w:cs="Arial"/>
                <w:i/>
                <w:lang w:val="es-ES_tradnl" w:eastAsia="es-ES"/>
              </w:rPr>
            </w:pPr>
            <w:r w:rsidRPr="00F820A2">
              <w:rPr>
                <w:rFonts w:ascii="Arial" w:eastAsia="Times New Roman" w:hAnsi="Arial" w:cs="Arial"/>
                <w:i/>
                <w:lang w:val="es-ES_tradnl" w:eastAsia="es-ES"/>
              </w:rPr>
              <w:t>* Atendiendo a los plazos de obligado cumplimiento en la resolución de la adjudicación, esta previsión puede variar.</w:t>
            </w:r>
          </w:p>
          <w:p w:rsidR="00F820A2" w:rsidRPr="00F820A2" w:rsidRDefault="00F820A2" w:rsidP="00F820A2">
            <w:pPr>
              <w:spacing w:after="0" w:line="240" w:lineRule="auto"/>
              <w:jc w:val="center"/>
              <w:rPr>
                <w:rFonts w:ascii="Arial" w:eastAsia="Times New Roman" w:hAnsi="Arial" w:cs="Arial"/>
                <w:lang w:eastAsia="es-ES"/>
              </w:rPr>
            </w:pPr>
          </w:p>
        </w:tc>
      </w:tr>
    </w:tbl>
    <w:p w:rsidR="00F820A2" w:rsidRPr="00F820A2" w:rsidRDefault="00F820A2" w:rsidP="00F820A2">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820A2" w:rsidRPr="00F820A2" w:rsidTr="00701D8E">
        <w:tc>
          <w:tcPr>
            <w:tcW w:w="10065" w:type="dxa"/>
          </w:tcPr>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OBJETIVOS:</w:t>
            </w:r>
          </w:p>
          <w:p w:rsidR="00F820A2" w:rsidRPr="00F820A2" w:rsidRDefault="00F820A2" w:rsidP="00F820A2">
            <w:pPr>
              <w:spacing w:after="0" w:line="240" w:lineRule="auto"/>
              <w:rPr>
                <w:rFonts w:ascii="Arial" w:eastAsia="Times New Roman" w:hAnsi="Arial" w:cs="Arial"/>
                <w:lang w:val="es-ES_tradnl" w:eastAsia="es-ES"/>
              </w:rPr>
            </w:pPr>
            <w:r w:rsidRPr="00F820A2">
              <w:rPr>
                <w:rFonts w:ascii="Arial" w:eastAsia="Times New Roman" w:hAnsi="Arial" w:cs="Arial"/>
                <w:lang w:val="es-ES_tradnl" w:eastAsia="es-ES"/>
              </w:rPr>
              <w:t>Realizar la limpieza y el mantenimiento de inmuebles. Empleando los productos y maquinaria más adecuados y respetando las normas de utilización. Desarrollar sus funciones de forma autónoma o bajo control de un supervisor, siguiendo el plan de trabajo establecido. Realizar tareas de mantenimiento básico de la maquinaria de limpieza.</w:t>
            </w: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lang w:eastAsia="es-ES"/>
              </w:rPr>
            </w:pPr>
            <w:r w:rsidRPr="00F820A2">
              <w:rPr>
                <w:rFonts w:ascii="Arial" w:eastAsia="Times New Roman" w:hAnsi="Arial" w:cs="Arial"/>
                <w:bCs/>
                <w:lang w:eastAsia="es-ES"/>
              </w:rPr>
              <w:lastRenderedPageBreak/>
              <w:t>PROGRAMA MODULAR:</w:t>
            </w:r>
            <w:r w:rsidRPr="00F820A2">
              <w:rPr>
                <w:rFonts w:ascii="Arial" w:eastAsia="Times New Roman" w:hAnsi="Arial" w:cs="Arial"/>
                <w:lang w:eastAsia="es-ES"/>
              </w:rPr>
              <w:t xml:space="preserve"> </w:t>
            </w:r>
          </w:p>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F820A2" w:rsidRPr="00F820A2" w:rsidTr="00701D8E">
              <w:trPr>
                <w:cantSplit/>
                <w:trHeight w:val="400"/>
              </w:trPr>
              <w:tc>
                <w:tcPr>
                  <w:tcW w:w="778"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 xml:space="preserve">Nº </w:t>
                  </w:r>
                  <w:proofErr w:type="spellStart"/>
                  <w:r w:rsidRPr="00F820A2">
                    <w:rPr>
                      <w:rFonts w:ascii="Arial" w:eastAsia="Times New Roman" w:hAnsi="Arial" w:cs="Arial"/>
                      <w:b/>
                      <w:sz w:val="24"/>
                      <w:szCs w:val="24"/>
                      <w:lang w:eastAsia="es-ES"/>
                    </w:rPr>
                    <w:t>Mod</w:t>
                  </w:r>
                  <w:proofErr w:type="spellEnd"/>
                  <w:r w:rsidRPr="00F820A2">
                    <w:rPr>
                      <w:rFonts w:ascii="Arial" w:eastAsia="Times New Roman" w:hAnsi="Arial" w:cs="Arial"/>
                      <w:b/>
                      <w:sz w:val="24"/>
                      <w:szCs w:val="24"/>
                      <w:lang w:eastAsia="es-ES"/>
                    </w:rPr>
                    <w:t>.</w:t>
                  </w:r>
                </w:p>
              </w:tc>
              <w:tc>
                <w:tcPr>
                  <w:tcW w:w="4771"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MÓDULOS</w:t>
                  </w:r>
                </w:p>
              </w:tc>
              <w:tc>
                <w:tcPr>
                  <w:tcW w:w="2560"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0"/>
                      <w:szCs w:val="24"/>
                      <w:lang w:eastAsia="es-ES"/>
                    </w:rPr>
                  </w:pPr>
                  <w:r w:rsidRPr="00F820A2">
                    <w:rPr>
                      <w:rFonts w:ascii="Arial" w:eastAsia="Times New Roman" w:hAnsi="Arial" w:cs="Arial"/>
                      <w:b/>
                      <w:sz w:val="20"/>
                      <w:szCs w:val="24"/>
                      <w:lang w:eastAsia="es-ES"/>
                    </w:rPr>
                    <w:t>TOTAL HORAS</w:t>
                  </w:r>
                </w:p>
              </w:tc>
            </w:tr>
            <w:tr w:rsidR="00F820A2" w:rsidRPr="00F820A2" w:rsidTr="00701D8E">
              <w:trPr>
                <w:cantSplit/>
                <w:trHeight w:val="400"/>
              </w:trPr>
              <w:tc>
                <w:tcPr>
                  <w:tcW w:w="778"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Teoría</w:t>
                  </w:r>
                </w:p>
              </w:tc>
              <w:tc>
                <w:tcPr>
                  <w:tcW w:w="127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Práctica</w:t>
                  </w:r>
                </w:p>
              </w:tc>
              <w:tc>
                <w:tcPr>
                  <w:tcW w:w="1730" w:type="dxa"/>
                  <w:vMerge/>
                  <w:shd w:val="pct10" w:color="auto" w:fill="FFFFFF"/>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p>
              </w:tc>
            </w:tr>
            <w:tr w:rsidR="00F820A2" w:rsidRPr="00F820A2" w:rsidTr="00701D8E">
              <w:trPr>
                <w:cantSplit/>
                <w:trHeight w:val="400"/>
              </w:trPr>
              <w:tc>
                <w:tcPr>
                  <w:tcW w:w="778"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w:t>
                  </w:r>
                </w:p>
              </w:tc>
              <w:tc>
                <w:tcPr>
                  <w:tcW w:w="4771" w:type="dxa"/>
                  <w:vAlign w:val="center"/>
                </w:tcPr>
                <w:p w:rsidR="00F820A2" w:rsidRPr="00F820A2" w:rsidRDefault="00F820A2" w:rsidP="00F820A2">
                  <w:pPr>
                    <w:spacing w:after="0" w:line="240" w:lineRule="auto"/>
                    <w:rPr>
                      <w:rFonts w:ascii="Arial" w:eastAsia="Times New Roman" w:hAnsi="Arial" w:cs="Arial"/>
                      <w:sz w:val="24"/>
                      <w:szCs w:val="24"/>
                      <w:lang w:eastAsia="es-ES"/>
                    </w:rPr>
                  </w:pPr>
                  <w:r w:rsidRPr="00F820A2">
                    <w:rPr>
                      <w:rFonts w:ascii="Arial" w:eastAsia="Times New Roman" w:hAnsi="Arial" w:cs="Arial"/>
                      <w:sz w:val="24"/>
                      <w:szCs w:val="24"/>
                      <w:lang w:eastAsia="es-ES"/>
                    </w:rPr>
                    <w:t>Limpieza diaria de inmuebles</w:t>
                  </w:r>
                </w:p>
              </w:tc>
              <w:tc>
                <w:tcPr>
                  <w:tcW w:w="128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15</w:t>
                  </w:r>
                </w:p>
              </w:tc>
              <w:tc>
                <w:tcPr>
                  <w:tcW w:w="127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35</w:t>
                  </w:r>
                </w:p>
              </w:tc>
              <w:tc>
                <w:tcPr>
                  <w:tcW w:w="1730"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50</w:t>
                  </w:r>
                </w:p>
              </w:tc>
            </w:tr>
            <w:tr w:rsidR="00F820A2" w:rsidRPr="00F820A2" w:rsidTr="00701D8E">
              <w:trPr>
                <w:cantSplit/>
                <w:trHeight w:val="400"/>
              </w:trPr>
              <w:tc>
                <w:tcPr>
                  <w:tcW w:w="778"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2</w:t>
                  </w:r>
                </w:p>
              </w:tc>
              <w:tc>
                <w:tcPr>
                  <w:tcW w:w="4771" w:type="dxa"/>
                  <w:vAlign w:val="center"/>
                </w:tcPr>
                <w:p w:rsidR="00F820A2" w:rsidRPr="00F820A2" w:rsidRDefault="00F820A2" w:rsidP="00F820A2">
                  <w:pPr>
                    <w:spacing w:after="0" w:line="240" w:lineRule="auto"/>
                    <w:rPr>
                      <w:rFonts w:ascii="Arial" w:eastAsia="Times New Roman" w:hAnsi="Arial" w:cs="Arial"/>
                      <w:sz w:val="24"/>
                      <w:szCs w:val="24"/>
                      <w:lang w:eastAsia="es-ES"/>
                    </w:rPr>
                  </w:pPr>
                  <w:r w:rsidRPr="00F820A2">
                    <w:rPr>
                      <w:rFonts w:ascii="Arial" w:eastAsia="Times New Roman" w:hAnsi="Arial" w:cs="Arial"/>
                      <w:sz w:val="24"/>
                      <w:szCs w:val="24"/>
                      <w:lang w:eastAsia="es-ES"/>
                    </w:rPr>
                    <w:t>Manejo de equipos y maquinaria de limpieza</w:t>
                  </w:r>
                </w:p>
              </w:tc>
              <w:tc>
                <w:tcPr>
                  <w:tcW w:w="1285"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30</w:t>
                  </w:r>
                </w:p>
              </w:tc>
              <w:tc>
                <w:tcPr>
                  <w:tcW w:w="1275"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70</w:t>
                  </w:r>
                </w:p>
              </w:tc>
              <w:tc>
                <w:tcPr>
                  <w:tcW w:w="1730"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100</w:t>
                  </w:r>
                </w:p>
              </w:tc>
            </w:tr>
            <w:tr w:rsidR="00F820A2" w:rsidRPr="00F820A2" w:rsidTr="00701D8E">
              <w:trPr>
                <w:cantSplit/>
                <w:trHeight w:val="400"/>
              </w:trPr>
              <w:tc>
                <w:tcPr>
                  <w:tcW w:w="5549"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TOTAL HORAS</w:t>
                  </w:r>
                </w:p>
              </w:tc>
              <w:tc>
                <w:tcPr>
                  <w:tcW w:w="128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45</w:t>
                  </w:r>
                </w:p>
              </w:tc>
              <w:tc>
                <w:tcPr>
                  <w:tcW w:w="127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105</w:t>
                  </w:r>
                </w:p>
              </w:tc>
              <w:tc>
                <w:tcPr>
                  <w:tcW w:w="1730"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150</w:t>
                  </w:r>
                </w:p>
              </w:tc>
            </w:tr>
          </w:tbl>
          <w:p w:rsidR="00F820A2" w:rsidRPr="00F820A2" w:rsidRDefault="00F820A2" w:rsidP="00F820A2">
            <w:pPr>
              <w:spacing w:after="0" w:line="240" w:lineRule="auto"/>
              <w:jc w:val="both"/>
              <w:rPr>
                <w:rFonts w:ascii="Arial" w:eastAsia="Times New Roman" w:hAnsi="Arial" w:cs="Arial"/>
                <w:lang w:eastAsia="es-ES"/>
              </w:rPr>
            </w:pP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p>
        </w:tc>
      </w:tr>
    </w:tbl>
    <w:p w:rsidR="00F820A2" w:rsidRPr="00F820A2" w:rsidRDefault="00F820A2" w:rsidP="00F820A2">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ACCIÓN FORMATIVA</w:t>
            </w:r>
          </w:p>
        </w:tc>
        <w:tc>
          <w:tcPr>
            <w:tcW w:w="7796" w:type="dxa"/>
            <w:gridSpan w:val="5"/>
            <w:vAlign w:val="center"/>
          </w:tcPr>
          <w:p w:rsidR="00F820A2" w:rsidRPr="00F820A2" w:rsidRDefault="00F820A2" w:rsidP="00F820A2">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PRACTICAS “EXPERTO EN LIMPIEZA DE INMUEBLES ED 0</w:t>
            </w:r>
            <w:r w:rsidR="006608B5">
              <w:rPr>
                <w:rFonts w:ascii="Arial" w:eastAsia="Times New Roman" w:hAnsi="Arial" w:cs="Arial"/>
                <w:lang w:eastAsia="es-ES"/>
              </w:rPr>
              <w:t>5</w:t>
            </w:r>
            <w:r w:rsidRPr="00F820A2">
              <w:rPr>
                <w:rFonts w:ascii="Arial" w:eastAsia="Times New Roman" w:hAnsi="Arial" w:cs="Arial"/>
                <w:lang w:eastAsia="es-ES"/>
              </w:rPr>
              <w:t>/1</w:t>
            </w:r>
            <w:r w:rsidR="00936E77">
              <w:rPr>
                <w:rFonts w:ascii="Arial" w:eastAsia="Times New Roman" w:hAnsi="Arial" w:cs="Arial"/>
                <w:lang w:eastAsia="es-ES"/>
              </w:rPr>
              <w:t>7</w:t>
            </w:r>
            <w:r w:rsidRPr="00F820A2">
              <w:rPr>
                <w:rFonts w:ascii="Arial" w:eastAsia="Times New Roman" w:hAnsi="Arial" w:cs="Arial"/>
                <w:lang w:eastAsia="es-ES"/>
              </w:rPr>
              <w:t xml:space="preserve">” </w:t>
            </w:r>
          </w:p>
          <w:p w:rsidR="00F820A2" w:rsidRDefault="00F820A2" w:rsidP="00936E77">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PRACTICAS “EXPERTO EN LIMPIEZA DE INMUEBLES ED 0</w:t>
            </w:r>
            <w:r w:rsidR="006608B5">
              <w:rPr>
                <w:rFonts w:ascii="Arial" w:eastAsia="Times New Roman" w:hAnsi="Arial" w:cs="Arial"/>
                <w:lang w:eastAsia="es-ES"/>
              </w:rPr>
              <w:t>6</w:t>
            </w:r>
            <w:r w:rsidRPr="00F820A2">
              <w:rPr>
                <w:rFonts w:ascii="Arial" w:eastAsia="Times New Roman" w:hAnsi="Arial" w:cs="Arial"/>
                <w:lang w:eastAsia="es-ES"/>
              </w:rPr>
              <w:t>/1</w:t>
            </w:r>
            <w:r w:rsidR="00936E77">
              <w:rPr>
                <w:rFonts w:ascii="Arial" w:eastAsia="Times New Roman" w:hAnsi="Arial" w:cs="Arial"/>
                <w:lang w:eastAsia="es-ES"/>
              </w:rPr>
              <w:t>7</w:t>
            </w:r>
            <w:r w:rsidRPr="00F820A2">
              <w:rPr>
                <w:rFonts w:ascii="Arial" w:eastAsia="Times New Roman" w:hAnsi="Arial" w:cs="Arial"/>
                <w:lang w:eastAsia="es-ES"/>
              </w:rPr>
              <w:t>”</w:t>
            </w:r>
          </w:p>
          <w:p w:rsidR="00936E77" w:rsidRDefault="00936E77" w:rsidP="00936E77">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PRACTICAS “EXPERTO EN LIMPIEZA DE INMUEBLES ED 0</w:t>
            </w:r>
            <w:r w:rsidR="006608B5">
              <w:rPr>
                <w:rFonts w:ascii="Arial" w:eastAsia="Times New Roman" w:hAnsi="Arial" w:cs="Arial"/>
                <w:lang w:eastAsia="es-ES"/>
              </w:rPr>
              <w:t>7</w:t>
            </w:r>
            <w:r w:rsidRPr="00F820A2">
              <w:rPr>
                <w:rFonts w:ascii="Arial" w:eastAsia="Times New Roman" w:hAnsi="Arial" w:cs="Arial"/>
                <w:lang w:eastAsia="es-ES"/>
              </w:rPr>
              <w:t>/1</w:t>
            </w:r>
            <w:r>
              <w:rPr>
                <w:rFonts w:ascii="Arial" w:eastAsia="Times New Roman" w:hAnsi="Arial" w:cs="Arial"/>
                <w:lang w:eastAsia="es-ES"/>
              </w:rPr>
              <w:t>7</w:t>
            </w:r>
            <w:r w:rsidRPr="00F820A2">
              <w:rPr>
                <w:rFonts w:ascii="Arial" w:eastAsia="Times New Roman" w:hAnsi="Arial" w:cs="Arial"/>
                <w:lang w:eastAsia="es-ES"/>
              </w:rPr>
              <w:t>”</w:t>
            </w:r>
          </w:p>
          <w:p w:rsidR="00936E77" w:rsidRPr="00F820A2" w:rsidRDefault="00936E77" w:rsidP="006608B5">
            <w:pPr>
              <w:spacing w:before="120" w:after="120" w:line="480" w:lineRule="auto"/>
              <w:ind w:left="426"/>
              <w:rPr>
                <w:rFonts w:ascii="Arial" w:eastAsia="Times New Roman" w:hAnsi="Arial" w:cs="Arial"/>
                <w:lang w:eastAsia="es-ES"/>
              </w:rPr>
            </w:pPr>
            <w:r w:rsidRPr="00F820A2">
              <w:rPr>
                <w:rFonts w:ascii="Arial" w:eastAsia="Times New Roman" w:hAnsi="Arial" w:cs="Arial"/>
                <w:lang w:eastAsia="es-ES"/>
              </w:rPr>
              <w:t>PRACTICAS “EXPERTO EN LIMPIEZA DE INMUEBLES ED 0</w:t>
            </w:r>
            <w:r w:rsidR="006608B5">
              <w:rPr>
                <w:rFonts w:ascii="Arial" w:eastAsia="Times New Roman" w:hAnsi="Arial" w:cs="Arial"/>
                <w:lang w:eastAsia="es-ES"/>
              </w:rPr>
              <w:t>8</w:t>
            </w:r>
            <w:r w:rsidRPr="00F820A2">
              <w:rPr>
                <w:rFonts w:ascii="Arial" w:eastAsia="Times New Roman" w:hAnsi="Arial" w:cs="Arial"/>
                <w:lang w:eastAsia="es-ES"/>
              </w:rPr>
              <w:t>/1</w:t>
            </w:r>
            <w:r>
              <w:rPr>
                <w:rFonts w:ascii="Arial" w:eastAsia="Times New Roman" w:hAnsi="Arial" w:cs="Arial"/>
                <w:lang w:eastAsia="es-ES"/>
              </w:rPr>
              <w:t>7</w:t>
            </w:r>
            <w:r w:rsidRPr="00F820A2">
              <w:rPr>
                <w:rFonts w:ascii="Arial" w:eastAsia="Times New Roman" w:hAnsi="Arial" w:cs="Arial"/>
                <w:lang w:eastAsia="es-ES"/>
              </w:rPr>
              <w:t>”</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DE HORAS</w:t>
            </w:r>
          </w:p>
        </w:tc>
        <w:tc>
          <w:tcPr>
            <w:tcW w:w="1843" w:type="dxa"/>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proofErr w:type="spellStart"/>
            <w:r w:rsidRPr="00F820A2">
              <w:rPr>
                <w:rFonts w:ascii="Arial" w:eastAsia="Times New Roman" w:hAnsi="Arial" w:cs="Arial"/>
                <w:bCs/>
                <w:lang w:eastAsia="es-ES"/>
              </w:rPr>
              <w:t>60H</w:t>
            </w:r>
            <w:proofErr w:type="spellEnd"/>
          </w:p>
        </w:tc>
        <w:tc>
          <w:tcPr>
            <w:tcW w:w="1275"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HORARIO</w:t>
            </w:r>
          </w:p>
        </w:tc>
        <w:tc>
          <w:tcPr>
            <w:tcW w:w="4678" w:type="dxa"/>
            <w:gridSpan w:val="2"/>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proofErr w:type="spellStart"/>
            <w:r w:rsidRPr="00F820A2">
              <w:rPr>
                <w:rFonts w:ascii="Arial" w:eastAsia="Times New Roman" w:hAnsi="Arial" w:cs="Arial"/>
                <w:bCs/>
                <w:sz w:val="24"/>
                <w:szCs w:val="20"/>
                <w:lang w:val="en-US" w:eastAsia="es-ES"/>
              </w:rPr>
              <w:t>MAÑANA</w:t>
            </w:r>
            <w:proofErr w:type="spellEnd"/>
            <w:r w:rsidRPr="00F820A2">
              <w:rPr>
                <w:rFonts w:ascii="Arial" w:eastAsia="Times New Roman" w:hAnsi="Arial" w:cs="Arial"/>
                <w:bCs/>
                <w:sz w:val="24"/>
                <w:szCs w:val="20"/>
                <w:lang w:val="en-US" w:eastAsia="es-ES"/>
              </w:rPr>
              <w:t xml:space="preserve"> O </w:t>
            </w:r>
            <w:proofErr w:type="spellStart"/>
            <w:r w:rsidRPr="00F820A2">
              <w:rPr>
                <w:rFonts w:ascii="Arial" w:eastAsia="Times New Roman" w:hAnsi="Arial" w:cs="Arial"/>
                <w:bCs/>
                <w:sz w:val="24"/>
                <w:szCs w:val="20"/>
                <w:lang w:val="en-US" w:eastAsia="es-ES"/>
              </w:rPr>
              <w:t>TARDE</w:t>
            </w:r>
            <w:proofErr w:type="spellEnd"/>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NIVEL</w:t>
            </w:r>
          </w:p>
        </w:tc>
        <w:tc>
          <w:tcPr>
            <w:tcW w:w="2551" w:type="dxa"/>
            <w:gridSpan w:val="2"/>
            <w:vAlign w:val="center"/>
          </w:tcPr>
          <w:p w:rsidR="00F820A2" w:rsidRPr="00F820A2" w:rsidRDefault="00F820A2" w:rsidP="00F820A2">
            <w:pPr>
              <w:keepNext/>
              <w:spacing w:before="60" w:after="60" w:line="240" w:lineRule="auto"/>
              <w:ind w:left="72"/>
              <w:jc w:val="center"/>
              <w:outlineLvl w:val="0"/>
              <w:rPr>
                <w:rFonts w:ascii="Arial" w:eastAsia="Times New Roman" w:hAnsi="Arial" w:cs="Arial"/>
                <w:bCs/>
                <w:lang w:eastAsia="es-ES"/>
              </w:rPr>
            </w:pPr>
            <w:proofErr w:type="spellStart"/>
            <w:r w:rsidRPr="00F820A2">
              <w:rPr>
                <w:rFonts w:ascii="Arial" w:eastAsia="Times New Roman" w:hAnsi="Arial" w:cs="Arial"/>
                <w:b/>
                <w:bCs/>
                <w:u w:val="single"/>
                <w:lang w:val="x-none" w:eastAsia="x-none"/>
              </w:rPr>
              <w:t>BASICO</w:t>
            </w:r>
            <w:proofErr w:type="spellEnd"/>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ALUMNOS</w:t>
            </w:r>
          </w:p>
        </w:tc>
        <w:tc>
          <w:tcPr>
            <w:tcW w:w="2693" w:type="dxa"/>
            <w:vAlign w:val="center"/>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r w:rsidRPr="00F820A2">
              <w:rPr>
                <w:rFonts w:ascii="Arial" w:eastAsia="Times New Roman" w:hAnsi="Arial" w:cs="Arial"/>
                <w:bCs/>
                <w:sz w:val="24"/>
                <w:szCs w:val="20"/>
                <w:lang w:val="en-US" w:eastAsia="es-ES"/>
              </w:rPr>
              <w:t xml:space="preserve">15 </w:t>
            </w:r>
            <w:proofErr w:type="spellStart"/>
            <w:r w:rsidRPr="00F820A2">
              <w:rPr>
                <w:rFonts w:ascii="Arial" w:eastAsia="Times New Roman" w:hAnsi="Arial" w:cs="Arial"/>
                <w:bCs/>
                <w:sz w:val="24"/>
                <w:szCs w:val="20"/>
                <w:lang w:val="en-US" w:eastAsia="es-ES"/>
              </w:rPr>
              <w:t>CADA</w:t>
            </w:r>
            <w:proofErr w:type="spellEnd"/>
            <w:r w:rsidRPr="00F820A2">
              <w:rPr>
                <w:rFonts w:ascii="Arial" w:eastAsia="Times New Roman" w:hAnsi="Arial" w:cs="Arial"/>
                <w:bCs/>
                <w:sz w:val="24"/>
                <w:szCs w:val="20"/>
                <w:lang w:val="en-US" w:eastAsia="es-ES"/>
              </w:rPr>
              <w:t xml:space="preserve"> UNO</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MES PREVISTO DE INICIO</w:t>
            </w:r>
          </w:p>
        </w:tc>
        <w:tc>
          <w:tcPr>
            <w:tcW w:w="2551" w:type="dxa"/>
            <w:gridSpan w:val="2"/>
            <w:vAlign w:val="center"/>
          </w:tcPr>
          <w:p w:rsidR="00F820A2" w:rsidRPr="00F820A2" w:rsidRDefault="00B46996" w:rsidP="00F820A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MES PREVISTO DE FINALIZACIÓN</w:t>
            </w:r>
          </w:p>
        </w:tc>
        <w:tc>
          <w:tcPr>
            <w:tcW w:w="2693" w:type="dxa"/>
            <w:vAlign w:val="center"/>
          </w:tcPr>
          <w:p w:rsidR="00F820A2" w:rsidRPr="00F820A2" w:rsidRDefault="00F820A2" w:rsidP="00F820A2">
            <w:pPr>
              <w:spacing w:after="0" w:line="240" w:lineRule="auto"/>
              <w:jc w:val="center"/>
              <w:rPr>
                <w:rFonts w:ascii="Arial" w:eastAsia="Times New Roman" w:hAnsi="Arial" w:cs="Arial"/>
                <w:lang w:val="es-ES_tradnl" w:eastAsia="es-ES"/>
              </w:rPr>
            </w:pPr>
          </w:p>
          <w:p w:rsidR="00F820A2" w:rsidRPr="00F820A2" w:rsidRDefault="00F820A2" w:rsidP="00F820A2">
            <w:pPr>
              <w:spacing w:after="0" w:line="240" w:lineRule="auto"/>
              <w:rPr>
                <w:rFonts w:ascii="Arial" w:eastAsia="Times New Roman" w:hAnsi="Arial" w:cs="Arial"/>
                <w:lang w:val="es-ES_tradnl" w:eastAsia="es-ES"/>
              </w:rPr>
            </w:pP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 xml:space="preserve">LUGAR DE </w:t>
            </w:r>
            <w:proofErr w:type="spellStart"/>
            <w:r w:rsidRPr="00F820A2">
              <w:rPr>
                <w:rFonts w:ascii="Arial" w:eastAsia="Times New Roman" w:hAnsi="Arial" w:cs="Arial"/>
                <w:b/>
                <w:bCs/>
                <w:lang w:eastAsia="es-ES"/>
              </w:rPr>
              <w:t>IMPARTICION</w:t>
            </w:r>
            <w:proofErr w:type="spellEnd"/>
          </w:p>
        </w:tc>
        <w:tc>
          <w:tcPr>
            <w:tcW w:w="7796" w:type="dxa"/>
            <w:gridSpan w:val="5"/>
            <w:vAlign w:val="center"/>
          </w:tcPr>
          <w:p w:rsidR="006608B5" w:rsidRPr="006608B5" w:rsidRDefault="00A229F4" w:rsidP="006608B5">
            <w:pPr>
              <w:jc w:val="both"/>
              <w:rPr>
                <w:rFonts w:ascii="Arial" w:eastAsia="Times New Roman" w:hAnsi="Arial" w:cs="Arial"/>
                <w:u w:val="single"/>
                <w:lang w:val="es-ES_tradnl" w:eastAsia="zh-CN"/>
              </w:rPr>
            </w:pPr>
            <w:r w:rsidRPr="00F820A2">
              <w:rPr>
                <w:rFonts w:ascii="Arial" w:eastAsia="Times New Roman" w:hAnsi="Arial" w:cs="Arial"/>
                <w:bCs/>
                <w:sz w:val="24"/>
                <w:szCs w:val="20"/>
                <w:lang w:eastAsia="es-ES"/>
              </w:rPr>
              <w:t xml:space="preserve">PROVINCIA DE </w:t>
            </w:r>
            <w:r>
              <w:rPr>
                <w:rFonts w:ascii="Arial" w:eastAsia="Times New Roman" w:hAnsi="Arial" w:cs="Arial"/>
                <w:bCs/>
                <w:sz w:val="24"/>
                <w:szCs w:val="20"/>
                <w:lang w:eastAsia="es-ES"/>
              </w:rPr>
              <w:t>SANTA CRUZ DE TENERIFE</w:t>
            </w:r>
            <w:r w:rsidRPr="00F820A2">
              <w:rPr>
                <w:rFonts w:ascii="Arial" w:eastAsia="Times New Roman" w:hAnsi="Arial" w:cs="Arial"/>
                <w:bCs/>
                <w:sz w:val="24"/>
                <w:szCs w:val="20"/>
                <w:lang w:eastAsia="es-ES"/>
              </w:rPr>
              <w:t xml:space="preserve"> – </w:t>
            </w:r>
            <w:r w:rsidR="006608B5" w:rsidRPr="006608B5">
              <w:rPr>
                <w:rFonts w:ascii="Arial" w:eastAsia="Batang" w:hAnsi="Arial" w:cs="Arial"/>
                <w:b/>
                <w:color w:val="000000"/>
                <w:lang w:val="es-ES_tradnl" w:eastAsia="zh-CN"/>
              </w:rPr>
              <w:t xml:space="preserve">El licitador deberá garantizar la impartición de las acciones formativas en la isla de </w:t>
            </w:r>
            <w:proofErr w:type="spellStart"/>
            <w:r w:rsidR="006608B5" w:rsidRPr="006608B5">
              <w:rPr>
                <w:rFonts w:ascii="Arial" w:eastAsia="Batang" w:hAnsi="Arial" w:cs="Arial"/>
                <w:b/>
                <w:color w:val="000000"/>
                <w:lang w:val="es-ES_tradnl" w:eastAsia="zh-CN"/>
              </w:rPr>
              <w:t>Tenerife</w:t>
            </w:r>
            <w:proofErr w:type="gramStart"/>
            <w:r w:rsidR="006608B5" w:rsidRPr="006608B5">
              <w:rPr>
                <w:rFonts w:ascii="Arial" w:eastAsia="Batang" w:hAnsi="Arial" w:cs="Arial"/>
                <w:b/>
                <w:color w:val="000000"/>
                <w:lang w:val="es-ES_tradnl" w:eastAsia="zh-CN"/>
              </w:rPr>
              <w:t>:zona</w:t>
            </w:r>
            <w:proofErr w:type="spellEnd"/>
            <w:proofErr w:type="gramEnd"/>
            <w:r w:rsidR="006608B5" w:rsidRPr="006608B5">
              <w:rPr>
                <w:rFonts w:ascii="Arial" w:eastAsia="Batang" w:hAnsi="Arial" w:cs="Arial"/>
                <w:b/>
                <w:color w:val="000000"/>
                <w:lang w:val="es-ES_tradnl" w:eastAsia="zh-CN"/>
              </w:rPr>
              <w:t xml:space="preserve"> sur, zona norte (La </w:t>
            </w:r>
            <w:proofErr w:type="spellStart"/>
            <w:r w:rsidR="006608B5" w:rsidRPr="006608B5">
              <w:rPr>
                <w:rFonts w:ascii="Arial" w:eastAsia="Batang" w:hAnsi="Arial" w:cs="Arial"/>
                <w:b/>
                <w:color w:val="000000"/>
                <w:lang w:val="es-ES_tradnl" w:eastAsia="zh-CN"/>
              </w:rPr>
              <w:t>Orotava</w:t>
            </w:r>
            <w:proofErr w:type="spellEnd"/>
            <w:r w:rsidR="006608B5" w:rsidRPr="006608B5">
              <w:rPr>
                <w:rFonts w:ascii="Arial" w:eastAsia="Batang" w:hAnsi="Arial" w:cs="Arial"/>
                <w:b/>
                <w:color w:val="000000"/>
                <w:lang w:val="es-ES_tradnl" w:eastAsia="zh-CN"/>
              </w:rPr>
              <w:t xml:space="preserve"> o Puerto Cruz) y zona metropolitana (Santa Cruz-La Laguna), así como en la Isla de La Palma.</w:t>
            </w:r>
          </w:p>
          <w:p w:rsidR="00F820A2" w:rsidRPr="006608B5" w:rsidRDefault="00F820A2" w:rsidP="00F820A2">
            <w:pPr>
              <w:keepNext/>
              <w:spacing w:before="60" w:after="60" w:line="240" w:lineRule="auto"/>
              <w:jc w:val="center"/>
              <w:outlineLvl w:val="0"/>
              <w:rPr>
                <w:rFonts w:ascii="Arial" w:eastAsia="Times New Roman" w:hAnsi="Arial" w:cs="Arial"/>
                <w:bCs/>
                <w:lang w:val="es-ES_tradnl" w:eastAsia="es-ES"/>
              </w:rPr>
            </w:pPr>
          </w:p>
        </w:tc>
      </w:tr>
      <w:tr w:rsidR="00F820A2" w:rsidRPr="00F820A2" w:rsidTr="00701D8E">
        <w:trPr>
          <w:cantSplit/>
          <w:trHeight w:val="253"/>
        </w:trPr>
        <w:tc>
          <w:tcPr>
            <w:tcW w:w="10065" w:type="dxa"/>
            <w:gridSpan w:val="6"/>
            <w:shd w:val="clear" w:color="auto" w:fill="BFBFBF"/>
          </w:tcPr>
          <w:p w:rsidR="00F820A2" w:rsidRPr="00F820A2" w:rsidRDefault="00F820A2" w:rsidP="00F820A2">
            <w:pPr>
              <w:spacing w:after="0" w:line="240" w:lineRule="auto"/>
              <w:jc w:val="both"/>
              <w:rPr>
                <w:rFonts w:ascii="Arial" w:eastAsia="Times New Roman" w:hAnsi="Arial" w:cs="Arial"/>
                <w:i/>
                <w:lang w:eastAsia="es-ES"/>
              </w:rPr>
            </w:pPr>
          </w:p>
          <w:p w:rsidR="00F820A2" w:rsidRPr="00F820A2" w:rsidRDefault="00F820A2" w:rsidP="00F820A2">
            <w:pPr>
              <w:spacing w:after="0" w:line="240" w:lineRule="auto"/>
              <w:jc w:val="both"/>
              <w:rPr>
                <w:rFonts w:ascii="Arial" w:eastAsia="Times New Roman" w:hAnsi="Arial" w:cs="Arial"/>
                <w:i/>
                <w:lang w:val="es-ES_tradnl" w:eastAsia="es-ES"/>
              </w:rPr>
            </w:pPr>
            <w:r w:rsidRPr="00F820A2">
              <w:rPr>
                <w:rFonts w:ascii="Arial" w:eastAsia="Times New Roman" w:hAnsi="Arial" w:cs="Arial"/>
                <w:i/>
                <w:lang w:val="es-ES_tradnl" w:eastAsia="es-ES"/>
              </w:rPr>
              <w:t>* Atendiendo a los plazos de obligado cumplimiento en la resolución de la adjudicación, esta previsión puede variar.</w:t>
            </w:r>
          </w:p>
          <w:p w:rsidR="00F820A2" w:rsidRPr="00F820A2" w:rsidRDefault="00F820A2" w:rsidP="00F820A2">
            <w:pPr>
              <w:spacing w:after="0" w:line="240" w:lineRule="auto"/>
              <w:jc w:val="center"/>
              <w:rPr>
                <w:rFonts w:ascii="Arial" w:eastAsia="Times New Roman" w:hAnsi="Arial" w:cs="Arial"/>
                <w:lang w:eastAsia="es-ES"/>
              </w:rPr>
            </w:pPr>
          </w:p>
        </w:tc>
      </w:tr>
    </w:tbl>
    <w:p w:rsidR="00F820A2" w:rsidRPr="00F820A2" w:rsidRDefault="00F820A2" w:rsidP="00F820A2">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820A2" w:rsidRPr="00F820A2" w:rsidTr="00701D8E">
        <w:tc>
          <w:tcPr>
            <w:tcW w:w="10065" w:type="dxa"/>
          </w:tcPr>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OBJETIVOS:</w:t>
            </w:r>
          </w:p>
          <w:p w:rsidR="00F820A2" w:rsidRPr="00F820A2" w:rsidRDefault="00F820A2" w:rsidP="00F820A2">
            <w:pPr>
              <w:spacing w:after="0" w:line="240" w:lineRule="auto"/>
              <w:rPr>
                <w:rFonts w:ascii="Arial" w:eastAsia="Times New Roman" w:hAnsi="Arial" w:cs="Arial"/>
                <w:lang w:val="es-ES_tradnl" w:eastAsia="es-ES"/>
              </w:rPr>
            </w:pPr>
            <w:r w:rsidRPr="00F820A2">
              <w:rPr>
                <w:rFonts w:ascii="Arial" w:eastAsia="Times New Roman" w:hAnsi="Arial" w:cs="Arial"/>
                <w:lang w:val="es-ES_tradnl" w:eastAsia="es-ES"/>
              </w:rPr>
              <w:t>El alumno al finalizar la acción formativa será capaz de ejercitar  las tareas y funciones propias del puesto de Experto en limpieza de inmueble en un entorno laboral.</w:t>
            </w: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lang w:eastAsia="es-ES"/>
              </w:rPr>
            </w:pPr>
            <w:r w:rsidRPr="00F820A2">
              <w:rPr>
                <w:rFonts w:ascii="Arial" w:eastAsia="Times New Roman" w:hAnsi="Arial" w:cs="Arial"/>
                <w:bCs/>
                <w:lang w:eastAsia="es-ES"/>
              </w:rPr>
              <w:lastRenderedPageBreak/>
              <w:t>PROGRAMA MODULAR:</w:t>
            </w:r>
            <w:r w:rsidRPr="00F820A2">
              <w:rPr>
                <w:rFonts w:ascii="Arial" w:eastAsia="Times New Roman" w:hAnsi="Arial" w:cs="Arial"/>
                <w:lang w:eastAsia="es-ES"/>
              </w:rPr>
              <w:t xml:space="preserve"> </w:t>
            </w:r>
          </w:p>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F820A2" w:rsidRPr="00F820A2" w:rsidTr="00701D8E">
              <w:trPr>
                <w:cantSplit/>
                <w:trHeight w:val="400"/>
              </w:trPr>
              <w:tc>
                <w:tcPr>
                  <w:tcW w:w="778"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 xml:space="preserve">Nº </w:t>
                  </w:r>
                  <w:proofErr w:type="spellStart"/>
                  <w:r w:rsidRPr="00F820A2">
                    <w:rPr>
                      <w:rFonts w:ascii="Arial" w:eastAsia="Times New Roman" w:hAnsi="Arial" w:cs="Arial"/>
                      <w:b/>
                      <w:sz w:val="24"/>
                      <w:szCs w:val="24"/>
                      <w:lang w:eastAsia="es-ES"/>
                    </w:rPr>
                    <w:t>Mod</w:t>
                  </w:r>
                  <w:proofErr w:type="spellEnd"/>
                  <w:r w:rsidRPr="00F820A2">
                    <w:rPr>
                      <w:rFonts w:ascii="Arial" w:eastAsia="Times New Roman" w:hAnsi="Arial" w:cs="Arial"/>
                      <w:b/>
                      <w:sz w:val="24"/>
                      <w:szCs w:val="24"/>
                      <w:lang w:eastAsia="es-ES"/>
                    </w:rPr>
                    <w:t>.</w:t>
                  </w:r>
                </w:p>
              </w:tc>
              <w:tc>
                <w:tcPr>
                  <w:tcW w:w="4771"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MÓDULOS</w:t>
                  </w:r>
                </w:p>
              </w:tc>
              <w:tc>
                <w:tcPr>
                  <w:tcW w:w="2560"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0"/>
                      <w:szCs w:val="24"/>
                      <w:lang w:eastAsia="es-ES"/>
                    </w:rPr>
                  </w:pPr>
                  <w:r w:rsidRPr="00F820A2">
                    <w:rPr>
                      <w:rFonts w:ascii="Arial" w:eastAsia="Times New Roman" w:hAnsi="Arial" w:cs="Arial"/>
                      <w:b/>
                      <w:sz w:val="20"/>
                      <w:szCs w:val="24"/>
                      <w:lang w:eastAsia="es-ES"/>
                    </w:rPr>
                    <w:t>TOTAL HORAS</w:t>
                  </w:r>
                </w:p>
              </w:tc>
            </w:tr>
            <w:tr w:rsidR="00F820A2" w:rsidRPr="00F820A2" w:rsidTr="00701D8E">
              <w:trPr>
                <w:cantSplit/>
                <w:trHeight w:val="400"/>
              </w:trPr>
              <w:tc>
                <w:tcPr>
                  <w:tcW w:w="778"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Teoría</w:t>
                  </w:r>
                </w:p>
              </w:tc>
              <w:tc>
                <w:tcPr>
                  <w:tcW w:w="127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Práctica</w:t>
                  </w:r>
                </w:p>
              </w:tc>
              <w:tc>
                <w:tcPr>
                  <w:tcW w:w="1730" w:type="dxa"/>
                  <w:vMerge/>
                  <w:shd w:val="pct10" w:color="auto" w:fill="FFFFFF"/>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p>
              </w:tc>
            </w:tr>
            <w:tr w:rsidR="00F820A2" w:rsidRPr="00F820A2" w:rsidTr="00701D8E">
              <w:trPr>
                <w:cantSplit/>
                <w:trHeight w:val="400"/>
              </w:trPr>
              <w:tc>
                <w:tcPr>
                  <w:tcW w:w="778"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w:t>
                  </w:r>
                </w:p>
              </w:tc>
              <w:tc>
                <w:tcPr>
                  <w:tcW w:w="4771" w:type="dxa"/>
                  <w:vAlign w:val="center"/>
                </w:tcPr>
                <w:p w:rsidR="00F820A2" w:rsidRPr="00F820A2" w:rsidRDefault="00F820A2" w:rsidP="00F820A2">
                  <w:pPr>
                    <w:spacing w:after="0" w:line="240" w:lineRule="auto"/>
                    <w:rPr>
                      <w:rFonts w:ascii="Arial" w:eastAsia="Times New Roman" w:hAnsi="Arial" w:cs="Arial"/>
                      <w:sz w:val="24"/>
                      <w:szCs w:val="24"/>
                      <w:lang w:eastAsia="es-ES"/>
                    </w:rPr>
                  </w:pPr>
                  <w:r w:rsidRPr="00F820A2">
                    <w:rPr>
                      <w:rFonts w:ascii="Arial" w:eastAsia="Times New Roman" w:hAnsi="Arial" w:cs="Arial"/>
                      <w:sz w:val="24"/>
                      <w:szCs w:val="24"/>
                      <w:lang w:eastAsia="es-ES"/>
                    </w:rPr>
                    <w:t>PRACTICAS NO LABORALES</w:t>
                  </w:r>
                </w:p>
              </w:tc>
              <w:tc>
                <w:tcPr>
                  <w:tcW w:w="128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p>
              </w:tc>
              <w:tc>
                <w:tcPr>
                  <w:tcW w:w="127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60</w:t>
                  </w:r>
                </w:p>
              </w:tc>
              <w:tc>
                <w:tcPr>
                  <w:tcW w:w="1730"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60</w:t>
                  </w:r>
                </w:p>
              </w:tc>
            </w:tr>
            <w:tr w:rsidR="00F820A2" w:rsidRPr="00F820A2" w:rsidTr="00701D8E">
              <w:trPr>
                <w:cantSplit/>
                <w:trHeight w:val="400"/>
              </w:trPr>
              <w:tc>
                <w:tcPr>
                  <w:tcW w:w="5549"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TOTAL HORAS</w:t>
                  </w:r>
                </w:p>
              </w:tc>
              <w:tc>
                <w:tcPr>
                  <w:tcW w:w="128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p>
              </w:tc>
              <w:tc>
                <w:tcPr>
                  <w:tcW w:w="127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60</w:t>
                  </w:r>
                </w:p>
              </w:tc>
              <w:tc>
                <w:tcPr>
                  <w:tcW w:w="1730"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60</w:t>
                  </w:r>
                </w:p>
              </w:tc>
            </w:tr>
          </w:tbl>
          <w:p w:rsidR="00F820A2" w:rsidRPr="00F820A2" w:rsidRDefault="00F820A2" w:rsidP="00F820A2">
            <w:pPr>
              <w:spacing w:after="0" w:line="240" w:lineRule="auto"/>
              <w:jc w:val="both"/>
              <w:rPr>
                <w:rFonts w:ascii="Arial" w:eastAsia="Times New Roman" w:hAnsi="Arial" w:cs="Arial"/>
                <w:lang w:eastAsia="es-ES"/>
              </w:rPr>
            </w:pP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p>
        </w:tc>
      </w:tr>
    </w:tbl>
    <w:p w:rsidR="00F820A2" w:rsidRPr="00F820A2" w:rsidRDefault="00F820A2" w:rsidP="00F820A2">
      <w:pPr>
        <w:spacing w:after="0" w:line="240" w:lineRule="auto"/>
        <w:ind w:left="360"/>
        <w:jc w:val="both"/>
        <w:rPr>
          <w:rFonts w:ascii="Arial" w:eastAsia="Times New Roman" w:hAnsi="Arial" w:cs="Arial"/>
          <w:b/>
          <w:sz w:val="24"/>
          <w:szCs w:val="20"/>
          <w:lang w:eastAsia="es-ES"/>
        </w:rPr>
      </w:pPr>
    </w:p>
    <w:p w:rsidR="00A20A32" w:rsidRPr="00F820A2" w:rsidRDefault="00A20A32" w:rsidP="00A20A3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 xml:space="preserve">DOCUMENTACIÓN </w:t>
      </w:r>
      <w:proofErr w:type="spellStart"/>
      <w:r w:rsidRPr="00F820A2">
        <w:rPr>
          <w:rFonts w:ascii="Arial" w:eastAsia="Times New Roman" w:hAnsi="Arial" w:cs="Arial"/>
          <w:b/>
          <w:sz w:val="24"/>
          <w:szCs w:val="20"/>
          <w:lang w:eastAsia="es-ES"/>
        </w:rPr>
        <w:t>TECNICA</w:t>
      </w:r>
      <w:proofErr w:type="spellEnd"/>
      <w:r w:rsidRPr="00F820A2">
        <w:rPr>
          <w:rFonts w:ascii="Arial" w:eastAsia="Times New Roman" w:hAnsi="Arial" w:cs="Arial"/>
          <w:b/>
          <w:sz w:val="24"/>
          <w:szCs w:val="20"/>
          <w:lang w:eastAsia="es-ES"/>
        </w:rPr>
        <w:t xml:space="preserve"> A PRESENTAR (a incluir en el sobre B)</w:t>
      </w:r>
    </w:p>
    <w:p w:rsidR="00A20A32" w:rsidRPr="00F820A2" w:rsidRDefault="00A20A32" w:rsidP="00A20A32">
      <w:pPr>
        <w:spacing w:after="0" w:line="240" w:lineRule="auto"/>
        <w:jc w:val="both"/>
        <w:rPr>
          <w:rFonts w:ascii="Arial" w:eastAsia="Times New Roman" w:hAnsi="Arial" w:cs="Arial"/>
          <w:sz w:val="24"/>
          <w:szCs w:val="24"/>
          <w:lang w:eastAsia="es-ES"/>
        </w:rPr>
      </w:pPr>
    </w:p>
    <w:p w:rsidR="00A20A32" w:rsidRPr="00F820A2" w:rsidRDefault="00A20A32" w:rsidP="00A20A32">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t>Programación didáctica para una sesión:</w:t>
      </w:r>
      <w:r w:rsidRPr="00F820A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A20A32" w:rsidRPr="00F820A2" w:rsidRDefault="00A20A32" w:rsidP="00A20A32">
      <w:pPr>
        <w:spacing w:after="0" w:line="240" w:lineRule="auto"/>
        <w:ind w:left="720"/>
        <w:jc w:val="both"/>
        <w:rPr>
          <w:rFonts w:ascii="Arial" w:eastAsia="Times New Roman" w:hAnsi="Arial" w:cs="Arial"/>
          <w:lang w:eastAsia="es-ES"/>
        </w:rPr>
      </w:pPr>
      <w:r w:rsidRPr="00F820A2">
        <w:rPr>
          <w:rFonts w:ascii="Arial" w:eastAsia="Times New Roman" w:hAnsi="Arial" w:cs="Arial"/>
          <w:lang w:eastAsia="es-ES"/>
        </w:rPr>
        <w:t>La extensión de este documento debe limitarse a un máximo de cinco hojas a doble cara.</w:t>
      </w:r>
    </w:p>
    <w:p w:rsidR="00A20A32" w:rsidRPr="00F820A2" w:rsidRDefault="00A20A32" w:rsidP="00A20A32">
      <w:pPr>
        <w:spacing w:after="0" w:line="240" w:lineRule="auto"/>
        <w:ind w:left="720"/>
        <w:jc w:val="both"/>
        <w:rPr>
          <w:rFonts w:ascii="Arial" w:eastAsia="Times New Roman" w:hAnsi="Arial" w:cs="Arial"/>
          <w:lang w:eastAsia="es-ES"/>
        </w:rPr>
      </w:pPr>
    </w:p>
    <w:p w:rsidR="00A20A32" w:rsidRPr="00F820A2" w:rsidRDefault="00A20A32" w:rsidP="00A20A32">
      <w:pPr>
        <w:spacing w:after="0" w:line="240" w:lineRule="auto"/>
        <w:ind w:left="720"/>
        <w:jc w:val="both"/>
        <w:rPr>
          <w:rFonts w:ascii="Arial" w:eastAsia="Times New Roman" w:hAnsi="Arial" w:cs="Arial"/>
          <w:lang w:eastAsia="es-ES"/>
        </w:rPr>
      </w:pPr>
      <w:r w:rsidRPr="00F820A2">
        <w:rPr>
          <w:rFonts w:ascii="Arial" w:eastAsia="Times New Roman" w:hAnsi="Arial" w:cs="Arial"/>
          <w:lang w:eastAsia="es-ES"/>
        </w:rPr>
        <w:t>La programación didáctica debe recoger:</w:t>
      </w:r>
    </w:p>
    <w:p w:rsidR="00A20A32" w:rsidRPr="00F820A2" w:rsidRDefault="00A20A32" w:rsidP="00A20A32">
      <w:pPr>
        <w:spacing w:after="0" w:line="240" w:lineRule="auto"/>
        <w:ind w:left="720"/>
        <w:jc w:val="both"/>
        <w:rPr>
          <w:rFonts w:ascii="Arial" w:eastAsia="Times New Roman" w:hAnsi="Arial" w:cs="Arial"/>
          <w:lang w:eastAsia="es-ES"/>
        </w:rPr>
      </w:pP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Objetivo de la sesión</w:t>
      </w: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Contenidos a impartir</w:t>
      </w: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Metodología de exposición</w:t>
      </w: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Actividades a realizar durante la jornada</w:t>
      </w: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Temporalización de la sesión</w:t>
      </w:r>
    </w:p>
    <w:p w:rsidR="00A20A32" w:rsidRPr="00F820A2" w:rsidRDefault="00A20A32" w:rsidP="00A20A3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Recursos a emplear</w:t>
      </w:r>
    </w:p>
    <w:p w:rsidR="00A20A32" w:rsidRPr="00F820A2" w:rsidRDefault="00A20A32" w:rsidP="00A20A32">
      <w:pPr>
        <w:spacing w:after="0" w:line="240" w:lineRule="auto"/>
        <w:jc w:val="both"/>
        <w:rPr>
          <w:rFonts w:ascii="Arial" w:eastAsia="Times New Roman" w:hAnsi="Arial" w:cs="Arial"/>
          <w:sz w:val="24"/>
          <w:szCs w:val="24"/>
          <w:lang w:eastAsia="es-ES"/>
        </w:rPr>
      </w:pPr>
    </w:p>
    <w:p w:rsidR="00A20A32" w:rsidRDefault="00A20A32" w:rsidP="00A20A32">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t>Valoración de los aprendizajes:</w:t>
      </w:r>
      <w:r w:rsidRPr="00F820A2">
        <w:rPr>
          <w:rFonts w:ascii="Arial" w:eastAsia="Times New Roman" w:hAnsi="Arial" w:cs="Arial"/>
          <w:lang w:eastAsia="es-ES"/>
        </w:rPr>
        <w:t xml:space="preserve"> Especificar la metodología de evaluación de todos los aprendizajes a adquirir: contenidos, actitudes y destrezas  que se van a evaluar </w:t>
      </w:r>
    </w:p>
    <w:p w:rsidR="00A20A32" w:rsidRPr="00A20A32" w:rsidRDefault="00A20A32" w:rsidP="00A20A32">
      <w:pPr>
        <w:spacing w:after="0" w:line="240" w:lineRule="auto"/>
        <w:ind w:left="720"/>
        <w:jc w:val="both"/>
        <w:rPr>
          <w:rFonts w:ascii="Arial" w:eastAsia="Times New Roman" w:hAnsi="Arial" w:cs="Arial"/>
          <w:lang w:eastAsia="es-ES"/>
        </w:rPr>
      </w:pPr>
    </w:p>
    <w:p w:rsidR="00A20A32" w:rsidRPr="00A20A32" w:rsidRDefault="00A20A32" w:rsidP="00A20A32">
      <w:pPr>
        <w:numPr>
          <w:ilvl w:val="0"/>
          <w:numId w:val="2"/>
        </w:numPr>
        <w:spacing w:after="0" w:line="240" w:lineRule="auto"/>
        <w:jc w:val="both"/>
        <w:rPr>
          <w:rFonts w:ascii="Arial" w:eastAsia="Times New Roman" w:hAnsi="Arial" w:cs="Arial"/>
          <w:lang w:eastAsia="es-ES"/>
        </w:rPr>
      </w:pPr>
      <w:r w:rsidRPr="00A20A32">
        <w:rPr>
          <w:rFonts w:ascii="Arial" w:eastAsia="Times New Roman" w:hAnsi="Arial" w:cs="Arial"/>
          <w:b/>
          <w:color w:val="000000"/>
          <w:lang w:eastAsia="es-ES"/>
        </w:rPr>
        <w:t>Prácticas no laborales</w:t>
      </w:r>
      <w:r w:rsidRPr="00A20A32">
        <w:rPr>
          <w:rFonts w:ascii="Arial" w:eastAsia="Times New Roman" w:hAnsi="Arial" w:cs="Arial"/>
          <w:color w:val="000000"/>
          <w:lang w:eastAsia="es-ES"/>
        </w:rPr>
        <w:t xml:space="preserve"> a desarrollar, indicando:</w:t>
      </w:r>
    </w:p>
    <w:p w:rsidR="00A20A32" w:rsidRPr="00F820A2" w:rsidRDefault="00A20A32" w:rsidP="00A20A32">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Plan de prácticas propuesto.</w:t>
      </w:r>
    </w:p>
    <w:p w:rsidR="00A20A32" w:rsidRPr="00F820A2" w:rsidRDefault="00A20A32" w:rsidP="00A20A32">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Descripción de las características generales de las empresas con las que pueden acordar la realización de las prácticas.</w:t>
      </w:r>
    </w:p>
    <w:p w:rsidR="00A20A32" w:rsidRDefault="00A20A32" w:rsidP="00A20A32">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Plan de seguimiento y tutoría de las prácticas.</w:t>
      </w:r>
    </w:p>
    <w:p w:rsidR="00A20A32" w:rsidRPr="00F820A2" w:rsidRDefault="00A20A32" w:rsidP="00A20A32">
      <w:pPr>
        <w:spacing w:after="0" w:line="240" w:lineRule="auto"/>
        <w:jc w:val="both"/>
        <w:rPr>
          <w:rFonts w:ascii="Arial" w:eastAsia="Times New Roman" w:hAnsi="Arial" w:cs="Arial"/>
          <w:color w:val="000000"/>
          <w:lang w:eastAsia="es-ES"/>
        </w:rPr>
      </w:pPr>
    </w:p>
    <w:p w:rsidR="00A20A32" w:rsidRPr="00F820A2" w:rsidRDefault="00A20A32" w:rsidP="00A20A32">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t>Material didáctico</w:t>
      </w:r>
      <w:r w:rsidRPr="00F820A2">
        <w:rPr>
          <w:rFonts w:ascii="Arial" w:eastAsia="Times New Roman" w:hAnsi="Arial" w:cs="Arial"/>
          <w:lang w:eastAsia="es-ES"/>
        </w:rPr>
        <w:t xml:space="preserve">: material didáctico a emplear por los alumnos destinatarios de la formación a lo largo de la acción para su valoración. </w:t>
      </w:r>
    </w:p>
    <w:p w:rsidR="00A20A32" w:rsidRPr="00F820A2" w:rsidRDefault="00A20A32" w:rsidP="00A20A32">
      <w:pPr>
        <w:spacing w:after="0" w:line="240" w:lineRule="auto"/>
        <w:ind w:left="720"/>
        <w:jc w:val="both"/>
        <w:rPr>
          <w:rFonts w:ascii="Arial" w:eastAsia="Times New Roman" w:hAnsi="Arial" w:cs="Arial"/>
          <w:lang w:eastAsia="es-ES"/>
        </w:rPr>
      </w:pPr>
    </w:p>
    <w:p w:rsidR="00A20A32" w:rsidRPr="00F820A2" w:rsidRDefault="00A20A32" w:rsidP="00A20A32">
      <w:pPr>
        <w:spacing w:after="0" w:line="240" w:lineRule="auto"/>
        <w:ind w:left="720"/>
        <w:jc w:val="both"/>
        <w:rPr>
          <w:rFonts w:ascii="Arial" w:eastAsia="Batang" w:hAnsi="Arial" w:cs="Times New Roman"/>
          <w:lang w:eastAsia="es-ES"/>
        </w:rPr>
      </w:pPr>
      <w:r w:rsidRPr="00F820A2">
        <w:rPr>
          <w:rFonts w:ascii="Arial" w:eastAsia="Batang" w:hAnsi="Arial" w:cs="Times New Roman"/>
          <w:lang w:eastAsia="es-ES"/>
        </w:rPr>
        <w:t xml:space="preserve">El licitador presentará un ejemplar completo de todos los materiales didácticos que entregará a los alumnos. </w:t>
      </w:r>
    </w:p>
    <w:p w:rsidR="00A20A32" w:rsidRPr="00F820A2" w:rsidRDefault="00A20A32" w:rsidP="00A20A32">
      <w:pPr>
        <w:spacing w:after="0" w:line="240" w:lineRule="auto"/>
        <w:ind w:left="720"/>
        <w:jc w:val="both"/>
        <w:rPr>
          <w:rFonts w:ascii="Arial" w:eastAsia="Batang" w:hAnsi="Arial" w:cs="Times New Roman"/>
          <w:b/>
          <w:lang w:eastAsia="es-ES"/>
        </w:rPr>
      </w:pPr>
      <w:r w:rsidRPr="00F820A2">
        <w:rPr>
          <w:rFonts w:ascii="Arial" w:eastAsia="Batang" w:hAnsi="Arial" w:cs="Times New Roman"/>
          <w:b/>
          <w:lang w:eastAsia="es-ES"/>
        </w:rPr>
        <w:t>Nota importante</w:t>
      </w:r>
      <w:r w:rsidRPr="00F820A2">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Pr>
          <w:rFonts w:ascii="Arial" w:eastAsia="Times New Roman" w:hAnsi="Arial" w:cs="Arial"/>
          <w:lang w:eastAsia="es-ES"/>
        </w:rPr>
        <w:t>Inserta Empleo</w:t>
      </w:r>
      <w:r w:rsidRPr="00F820A2">
        <w:rPr>
          <w:rFonts w:ascii="Arial" w:eastAsia="Batang" w:hAnsi="Arial" w:cs="Times New Roman"/>
          <w:lang w:eastAsia="es-ES"/>
        </w:rPr>
        <w:t xml:space="preserve">, </w:t>
      </w:r>
      <w:r w:rsidRPr="00F820A2">
        <w:rPr>
          <w:rFonts w:ascii="Arial" w:eastAsia="Batang" w:hAnsi="Arial" w:cs="Times New Roman"/>
          <w:b/>
          <w:lang w:eastAsia="es-ES"/>
        </w:rPr>
        <w:t>siendo esta validación imprescindible para la impartición de la acción.</w:t>
      </w:r>
    </w:p>
    <w:p w:rsidR="00A20A32" w:rsidRPr="00F820A2" w:rsidRDefault="00A20A32" w:rsidP="00A20A32">
      <w:pPr>
        <w:spacing w:after="0" w:line="240" w:lineRule="auto"/>
        <w:jc w:val="both"/>
        <w:rPr>
          <w:rFonts w:ascii="Arial" w:eastAsia="Times New Roman" w:hAnsi="Arial" w:cs="Arial"/>
          <w:color w:val="000000"/>
          <w:lang w:eastAsia="es-ES"/>
        </w:rPr>
      </w:pPr>
    </w:p>
    <w:p w:rsidR="00A20A32" w:rsidRPr="004A2343" w:rsidRDefault="00A20A32" w:rsidP="00A20A32">
      <w:pPr>
        <w:spacing w:after="0" w:line="240" w:lineRule="auto"/>
        <w:ind w:left="720"/>
        <w:jc w:val="both"/>
        <w:rPr>
          <w:rFonts w:ascii="Arial" w:eastAsia="Times New Roman" w:hAnsi="Arial" w:cs="Arial"/>
          <w:lang w:eastAsia="es-ES"/>
        </w:rPr>
      </w:pPr>
    </w:p>
    <w:p w:rsidR="00A20A32" w:rsidRPr="00F820A2" w:rsidRDefault="00A20A32" w:rsidP="00A20A32">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lastRenderedPageBreak/>
        <w:t xml:space="preserve">Documento de propuestas de mejora: </w:t>
      </w:r>
      <w:r w:rsidRPr="00F820A2">
        <w:rPr>
          <w:rFonts w:ascii="Arial" w:eastAsia="Times New Roman" w:hAnsi="Arial" w:cs="Arial"/>
          <w:lang w:eastAsia="es-ES"/>
        </w:rPr>
        <w:t xml:space="preserve">si así se ha especificado en el Pliego de Condiciones Particulares, el licitador deberá exponer si responde a las mejoras planteadas por </w:t>
      </w:r>
      <w:r>
        <w:rPr>
          <w:rFonts w:ascii="Arial" w:eastAsia="Times New Roman" w:hAnsi="Arial" w:cs="Arial"/>
          <w:lang w:eastAsia="es-ES"/>
        </w:rPr>
        <w:t>Inserta Empleo</w:t>
      </w:r>
      <w:r w:rsidRPr="00F820A2">
        <w:rPr>
          <w:rFonts w:ascii="Arial" w:eastAsia="Times New Roman" w:hAnsi="Arial" w:cs="Arial"/>
          <w:lang w:eastAsia="es-ES"/>
        </w:rPr>
        <w:t xml:space="preserve"> (ver tabla de </w:t>
      </w:r>
      <w:proofErr w:type="spellStart"/>
      <w:r w:rsidRPr="00F820A2">
        <w:rPr>
          <w:rFonts w:ascii="Arial" w:eastAsia="Times New Roman" w:hAnsi="Arial" w:cs="Arial"/>
          <w:lang w:eastAsia="es-ES"/>
        </w:rPr>
        <w:t>baremación</w:t>
      </w:r>
      <w:proofErr w:type="spellEnd"/>
      <w:r w:rsidRPr="00F820A2">
        <w:rPr>
          <w:rFonts w:ascii="Arial" w:eastAsia="Times New Roman" w:hAnsi="Arial" w:cs="Arial"/>
          <w:lang w:eastAsia="es-ES"/>
        </w:rPr>
        <w:t xml:space="preserve">: propuestas de mejora/valor añadido), explicando el contenido y alcance de cada una de ellas. El licitador puede proponer cualesquiera oportunidades de mejora que estime adecuadas, siempre y cuando estas guarden relación con las líneas de mejora planteadas en el presente Pliego Técnico. </w:t>
      </w:r>
    </w:p>
    <w:p w:rsidR="00A20A32" w:rsidRPr="00F820A2" w:rsidRDefault="00A20A32" w:rsidP="00A20A32">
      <w:pPr>
        <w:spacing w:after="0" w:line="240" w:lineRule="auto"/>
        <w:ind w:left="720"/>
        <w:jc w:val="both"/>
        <w:rPr>
          <w:rFonts w:ascii="Arial" w:eastAsia="Times New Roman" w:hAnsi="Arial" w:cs="Arial"/>
          <w:lang w:eastAsia="es-ES"/>
        </w:rPr>
      </w:pPr>
    </w:p>
    <w:p w:rsidR="00A20A32" w:rsidRPr="00F820A2" w:rsidRDefault="00A20A32" w:rsidP="00A20A32">
      <w:pPr>
        <w:spacing w:after="0" w:line="240" w:lineRule="auto"/>
        <w:ind w:left="720"/>
        <w:jc w:val="both"/>
        <w:rPr>
          <w:rFonts w:ascii="Arial" w:eastAsia="Batang" w:hAnsi="Arial" w:cs="Times New Roman"/>
          <w:b/>
          <w:lang w:eastAsia="es-ES"/>
        </w:rPr>
      </w:pPr>
      <w:r>
        <w:rPr>
          <w:rFonts w:ascii="Arial" w:eastAsia="Batang" w:hAnsi="Arial" w:cs="Times New Roman"/>
          <w:b/>
          <w:lang w:eastAsia="es-ES"/>
        </w:rPr>
        <w:t xml:space="preserve">El licitador adjudicatario del servicio </w:t>
      </w:r>
      <w:proofErr w:type="spellStart"/>
      <w:r>
        <w:rPr>
          <w:rFonts w:ascii="Arial" w:eastAsia="Batang" w:hAnsi="Arial" w:cs="Times New Roman"/>
          <w:b/>
          <w:lang w:eastAsia="es-ES"/>
        </w:rPr>
        <w:t>debera</w:t>
      </w:r>
      <w:proofErr w:type="spellEnd"/>
      <w:r>
        <w:rPr>
          <w:rFonts w:ascii="Arial" w:eastAsia="Batang" w:hAnsi="Arial" w:cs="Times New Roman"/>
          <w:b/>
          <w:lang w:eastAsia="es-ES"/>
        </w:rPr>
        <w:t xml:space="preserve"> elaborar tras la comunicación de la adjudicación, un Programa Formativo completo (fundamentación y objetivos, perfil, </w:t>
      </w:r>
      <w:proofErr w:type="spellStart"/>
      <w:r>
        <w:rPr>
          <w:rFonts w:ascii="Arial" w:eastAsia="Batang" w:hAnsi="Arial" w:cs="Times New Roman"/>
          <w:b/>
          <w:lang w:eastAsia="es-ES"/>
        </w:rPr>
        <w:t>relacion</w:t>
      </w:r>
      <w:proofErr w:type="spellEnd"/>
      <w:r>
        <w:rPr>
          <w:rFonts w:ascii="Arial" w:eastAsia="Batang" w:hAnsi="Arial" w:cs="Times New Roman"/>
          <w:b/>
          <w:lang w:eastAsia="es-ES"/>
        </w:rPr>
        <w:t xml:space="preserve"> modular, recursos, profesorado, evaluación, calendario y cronograma, </w:t>
      </w:r>
      <w:proofErr w:type="spellStart"/>
      <w:r>
        <w:rPr>
          <w:rFonts w:ascii="Arial" w:eastAsia="Batang" w:hAnsi="Arial" w:cs="Times New Roman"/>
          <w:b/>
          <w:lang w:eastAsia="es-ES"/>
        </w:rPr>
        <w:t>etc</w:t>
      </w:r>
      <w:proofErr w:type="spellEnd"/>
      <w:r>
        <w:rPr>
          <w:rFonts w:ascii="Arial" w:eastAsia="Batang" w:hAnsi="Arial" w:cs="Times New Roman"/>
          <w:b/>
          <w:lang w:eastAsia="es-ES"/>
        </w:rPr>
        <w:t>), que será validado por Inserta Empleo previo al inicio de la acción.</w:t>
      </w:r>
    </w:p>
    <w:p w:rsidR="00A20A32" w:rsidRPr="00F820A2" w:rsidRDefault="00A20A32" w:rsidP="00A20A32">
      <w:pPr>
        <w:spacing w:after="0" w:line="240" w:lineRule="auto"/>
        <w:ind w:left="708"/>
        <w:rPr>
          <w:rFonts w:ascii="Arial" w:eastAsia="Batang" w:hAnsi="Arial" w:cs="Times New Roman"/>
          <w:u w:val="single"/>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CRITERIOS DE VALORACIÓN DE PROPUESTAS (TABLA DE BAREMACIÓN)</w:t>
      </w:r>
    </w:p>
    <w:p w:rsidR="00F820A2" w:rsidRPr="00F820A2" w:rsidRDefault="00F820A2" w:rsidP="00F820A2">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820A2" w:rsidRPr="00F820A2" w:rsidTr="00701D8E">
        <w:trPr>
          <w:trHeight w:val="527"/>
        </w:trPr>
        <w:tc>
          <w:tcPr>
            <w:tcW w:w="10440" w:type="dxa"/>
            <w:gridSpan w:val="2"/>
            <w:shd w:val="clear" w:color="auto" w:fill="FFFFFF"/>
            <w:noWrap/>
            <w:vAlign w:val="center"/>
          </w:tcPr>
          <w:p w:rsidR="00F820A2" w:rsidRPr="00F820A2" w:rsidRDefault="00F820A2" w:rsidP="00F820A2">
            <w:pPr>
              <w:spacing w:after="0" w:line="240" w:lineRule="auto"/>
              <w:ind w:left="1550"/>
              <w:rPr>
                <w:rFonts w:ascii="Arial" w:eastAsia="Times New Roman" w:hAnsi="Arial" w:cs="Arial"/>
                <w:b/>
                <w:bCs/>
                <w:color w:val="800000"/>
                <w:lang w:eastAsia="es-ES"/>
              </w:rPr>
            </w:pPr>
          </w:p>
          <w:p w:rsidR="00F820A2" w:rsidRPr="00F820A2" w:rsidRDefault="00F820A2" w:rsidP="00F820A2">
            <w:pPr>
              <w:spacing w:after="0" w:line="240" w:lineRule="auto"/>
              <w:ind w:left="1550"/>
              <w:rPr>
                <w:rFonts w:ascii="Arial" w:eastAsia="Times New Roman" w:hAnsi="Arial" w:cs="Arial"/>
                <w:b/>
                <w:bCs/>
                <w:color w:val="800000"/>
                <w:lang w:eastAsia="es-ES"/>
              </w:rPr>
            </w:pPr>
            <w:r w:rsidRPr="00F820A2">
              <w:rPr>
                <w:rFonts w:ascii="Arial" w:eastAsia="Times New Roman" w:hAnsi="Arial" w:cs="Arial"/>
                <w:b/>
                <w:bCs/>
                <w:color w:val="800000"/>
                <w:lang w:eastAsia="es-ES"/>
              </w:rPr>
              <w:t>CRITERIOS SUJETOS A JUICIO DE VALOR  (HASTA 60 PUNTOS):</w:t>
            </w:r>
          </w:p>
          <w:p w:rsidR="00F820A2" w:rsidRPr="00F820A2" w:rsidRDefault="00F820A2" w:rsidP="00F820A2">
            <w:pPr>
              <w:spacing w:after="0" w:line="240" w:lineRule="auto"/>
              <w:ind w:left="263"/>
              <w:jc w:val="both"/>
              <w:rPr>
                <w:rFonts w:ascii="Arial" w:eastAsia="Times New Roman" w:hAnsi="Arial" w:cs="Arial"/>
                <w:b/>
                <w:bCs/>
                <w:lang w:eastAsia="es-ES"/>
              </w:rPr>
            </w:pPr>
          </w:p>
        </w:tc>
      </w:tr>
      <w:tr w:rsidR="00F820A2" w:rsidRPr="00F820A2" w:rsidTr="00701D8E">
        <w:trPr>
          <w:trHeight w:val="567"/>
        </w:trPr>
        <w:tc>
          <w:tcPr>
            <w:tcW w:w="9360" w:type="dxa"/>
            <w:tcBorders>
              <w:bottom w:val="single" w:sz="4" w:space="0" w:color="auto"/>
            </w:tcBorders>
            <w:shd w:val="clear" w:color="auto" w:fill="E6E6E6"/>
            <w:vAlign w:val="center"/>
          </w:tcPr>
          <w:p w:rsidR="00F820A2" w:rsidRPr="00F820A2" w:rsidRDefault="00F820A2" w:rsidP="00F820A2">
            <w:pPr>
              <w:spacing w:after="0" w:line="240" w:lineRule="auto"/>
              <w:ind w:left="168"/>
              <w:rPr>
                <w:rFonts w:ascii="Arial" w:eastAsia="Times New Roman" w:hAnsi="Arial" w:cs="Arial"/>
                <w:b/>
                <w:lang w:eastAsia="es-ES"/>
              </w:rPr>
            </w:pPr>
            <w:r w:rsidRPr="00F820A2">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F820A2" w:rsidRPr="00C55753" w:rsidRDefault="00F820A2" w:rsidP="00F820A2">
            <w:pPr>
              <w:spacing w:after="0" w:line="240" w:lineRule="auto"/>
              <w:ind w:left="-25"/>
              <w:jc w:val="center"/>
              <w:rPr>
                <w:rFonts w:ascii="Arial" w:eastAsia="Times New Roman" w:hAnsi="Arial" w:cs="Arial"/>
                <w:b/>
                <w:color w:val="4F81BD"/>
                <w:lang w:eastAsia="es-ES"/>
              </w:rPr>
            </w:pPr>
            <w:r w:rsidRPr="00C55753">
              <w:rPr>
                <w:rFonts w:ascii="Arial" w:eastAsia="Times New Roman" w:hAnsi="Arial" w:cs="Arial"/>
                <w:b/>
                <w:lang w:eastAsia="es-ES"/>
              </w:rPr>
              <w:t>15</w:t>
            </w:r>
          </w:p>
        </w:tc>
      </w:tr>
      <w:tr w:rsidR="00F820A2" w:rsidRPr="00F820A2" w:rsidTr="00701D8E">
        <w:trPr>
          <w:trHeight w:val="1367"/>
        </w:trPr>
        <w:tc>
          <w:tcPr>
            <w:tcW w:w="9360" w:type="dxa"/>
            <w:tcBorders>
              <w:bottom w:val="single" w:sz="4" w:space="0" w:color="auto"/>
            </w:tcBorders>
            <w:vAlign w:val="center"/>
          </w:tcPr>
          <w:p w:rsidR="00F820A2" w:rsidRPr="00F820A2" w:rsidRDefault="00F820A2" w:rsidP="00F820A2">
            <w:pPr>
              <w:spacing w:after="0" w:line="240" w:lineRule="auto"/>
              <w:ind w:left="1440"/>
              <w:jc w:val="both"/>
              <w:rPr>
                <w:rFonts w:ascii="Arial" w:eastAsia="Times New Roman" w:hAnsi="Arial" w:cs="Arial"/>
                <w:lang w:eastAsia="es-ES"/>
              </w:rPr>
            </w:pP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de la programación presentada con los objetivos propuestos</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de la programación presentada a los destinatarios de la acción</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Coherencia de metodología y actividades propuestas con la temporalización, recursos y  contenidos a impartir</w:t>
            </w:r>
          </w:p>
          <w:p w:rsidR="00F820A2" w:rsidRPr="00F820A2" w:rsidRDefault="00F820A2" w:rsidP="00F820A2">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lang w:eastAsia="es-ES"/>
              </w:rPr>
            </w:pPr>
          </w:p>
        </w:tc>
      </w:tr>
      <w:tr w:rsidR="00F820A2" w:rsidRPr="00F820A2" w:rsidTr="00701D8E">
        <w:trPr>
          <w:trHeight w:val="170"/>
        </w:trPr>
        <w:tc>
          <w:tcPr>
            <w:tcW w:w="9360" w:type="dxa"/>
            <w:shd w:val="clear" w:color="auto" w:fill="D9D9D9"/>
            <w:vAlign w:val="center"/>
          </w:tcPr>
          <w:p w:rsidR="00F820A2" w:rsidRPr="00F820A2" w:rsidRDefault="00F820A2" w:rsidP="00F820A2">
            <w:pPr>
              <w:spacing w:before="80" w:after="80" w:line="240" w:lineRule="auto"/>
              <w:ind w:left="360"/>
              <w:rPr>
                <w:rFonts w:ascii="Arial" w:eastAsia="Times New Roman" w:hAnsi="Arial" w:cs="Arial"/>
                <w:b/>
                <w:lang w:eastAsia="es-ES"/>
              </w:rPr>
            </w:pPr>
            <w:r w:rsidRPr="00F820A2">
              <w:rPr>
                <w:rFonts w:ascii="Arial" w:eastAsia="Times New Roman" w:hAnsi="Arial" w:cs="Arial"/>
                <w:b/>
                <w:lang w:eastAsia="es-ES"/>
              </w:rPr>
              <w:t>EVALUACIÓN</w:t>
            </w:r>
          </w:p>
        </w:tc>
        <w:tc>
          <w:tcPr>
            <w:tcW w:w="1080" w:type="dxa"/>
            <w:shd w:val="clear" w:color="auto" w:fill="D9D9D9"/>
            <w:vAlign w:val="center"/>
          </w:tcPr>
          <w:p w:rsidR="00F820A2" w:rsidRPr="00F820A2" w:rsidRDefault="00F820A2" w:rsidP="00F820A2">
            <w:pPr>
              <w:spacing w:after="0" w:line="240" w:lineRule="auto"/>
              <w:jc w:val="center"/>
              <w:rPr>
                <w:rFonts w:ascii="Arial" w:eastAsia="Times New Roman" w:hAnsi="Arial" w:cs="Arial"/>
                <w:b/>
                <w:lang w:eastAsia="es-ES"/>
              </w:rPr>
            </w:pPr>
            <w:r w:rsidRPr="00F820A2">
              <w:rPr>
                <w:rFonts w:ascii="Arial" w:eastAsia="Times New Roman" w:hAnsi="Arial" w:cs="Arial"/>
                <w:b/>
                <w:lang w:eastAsia="es-ES"/>
              </w:rPr>
              <w:t>10</w:t>
            </w:r>
          </w:p>
        </w:tc>
      </w:tr>
      <w:tr w:rsidR="00F820A2" w:rsidRPr="00F820A2" w:rsidTr="00701D8E">
        <w:trPr>
          <w:trHeight w:val="982"/>
        </w:trPr>
        <w:tc>
          <w:tcPr>
            <w:tcW w:w="9360" w:type="dxa"/>
            <w:tcBorders>
              <w:bottom w:val="single" w:sz="4" w:space="0" w:color="auto"/>
            </w:tcBorders>
            <w:shd w:val="clear" w:color="auto" w:fill="auto"/>
            <w:vAlign w:val="center"/>
          </w:tcPr>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Técnicas e instrumentos de evaluación: número y secuencia de empleo</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Técnicas e instrumentos de evaluación: adecuación al perfil de los participantes y a los objetivos</w:t>
            </w:r>
          </w:p>
          <w:p w:rsidR="00F820A2" w:rsidRPr="00F820A2" w:rsidRDefault="00F820A2" w:rsidP="00F820A2">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F820A2" w:rsidRPr="00F820A2" w:rsidRDefault="00F820A2" w:rsidP="00F820A2">
            <w:pPr>
              <w:spacing w:after="0" w:line="240" w:lineRule="auto"/>
              <w:ind w:left="168"/>
              <w:jc w:val="center"/>
              <w:rPr>
                <w:rFonts w:ascii="Arial" w:eastAsia="Times New Roman" w:hAnsi="Arial" w:cs="Arial"/>
                <w:lang w:eastAsia="es-ES"/>
              </w:rPr>
            </w:pPr>
          </w:p>
        </w:tc>
      </w:tr>
      <w:tr w:rsidR="00F820A2" w:rsidRPr="00F820A2" w:rsidTr="00701D8E">
        <w:trPr>
          <w:trHeight w:val="372"/>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360"/>
              <w:rPr>
                <w:rFonts w:ascii="Arial" w:eastAsia="Times New Roman" w:hAnsi="Arial" w:cs="Arial"/>
                <w:b/>
                <w:color w:val="000000"/>
                <w:lang w:eastAsia="es-ES"/>
              </w:rPr>
            </w:pPr>
            <w:r w:rsidRPr="00F820A2">
              <w:rPr>
                <w:rFonts w:ascii="Arial" w:eastAsia="Times New Roman" w:hAnsi="Arial" w:cs="Arial"/>
                <w:b/>
                <w:color w:val="000000"/>
                <w:lang w:eastAsia="es-ES"/>
              </w:rPr>
              <w:t>PLAN DE PRÁCTICAS:</w:t>
            </w:r>
            <w:r w:rsidRPr="00F820A2">
              <w:rPr>
                <w:rFonts w:ascii="Arial" w:eastAsia="Times New Roman" w:hAnsi="Arial" w:cs="Arial"/>
                <w:b/>
                <w:color w:val="000000"/>
                <w:lang w:eastAsia="es-ES"/>
              </w:rPr>
              <w:tab/>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b/>
                <w:color w:val="000000"/>
                <w:lang w:eastAsia="es-ES"/>
              </w:rPr>
            </w:pPr>
            <w:r w:rsidRPr="00F820A2">
              <w:rPr>
                <w:rFonts w:ascii="Arial" w:eastAsia="Times New Roman" w:hAnsi="Arial" w:cs="Arial"/>
                <w:b/>
                <w:color w:val="000000"/>
                <w:lang w:eastAsia="es-ES"/>
              </w:rPr>
              <w:t>15</w:t>
            </w:r>
          </w:p>
        </w:tc>
      </w:tr>
      <w:tr w:rsidR="00F820A2" w:rsidRPr="00F820A2" w:rsidTr="00701D8E">
        <w:trPr>
          <w:trHeight w:val="1284"/>
        </w:trPr>
        <w:tc>
          <w:tcPr>
            <w:tcW w:w="9360" w:type="dxa"/>
            <w:tcBorders>
              <w:top w:val="single" w:sz="4" w:space="0" w:color="auto"/>
              <w:left w:val="single" w:sz="4" w:space="0" w:color="auto"/>
              <w:bottom w:val="single" w:sz="4" w:space="0" w:color="auto"/>
              <w:right w:val="single" w:sz="4" w:space="0" w:color="auto"/>
            </w:tcBorders>
            <w:shd w:val="clear" w:color="auto" w:fill="FFFFFF"/>
            <w:vAlign w:val="center"/>
          </w:tcPr>
          <w:p w:rsidR="00F820A2" w:rsidRPr="00F820A2" w:rsidRDefault="00F820A2" w:rsidP="00F820A2">
            <w:pPr>
              <w:spacing w:before="80" w:after="80" w:line="240" w:lineRule="auto"/>
              <w:ind w:left="360"/>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Adecuación de los criterios de seguimiento de los alumnos durante el periodo de prácticas.</w:t>
            </w:r>
          </w:p>
          <w:p w:rsidR="00F820A2" w:rsidRPr="00F820A2" w:rsidRDefault="00F820A2" w:rsidP="00F820A2">
            <w:pPr>
              <w:spacing w:before="80" w:after="80" w:line="240" w:lineRule="auto"/>
              <w:ind w:left="360"/>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 xml:space="preserve">Idoneidad de la metodología de evaluación del periodo de prácticas. </w:t>
            </w:r>
          </w:p>
          <w:p w:rsidR="00F820A2" w:rsidRPr="00F820A2" w:rsidRDefault="00F820A2" w:rsidP="00F820A2">
            <w:pPr>
              <w:spacing w:before="80" w:after="80" w:line="240" w:lineRule="auto"/>
              <w:ind w:left="360"/>
              <w:rPr>
                <w:rFonts w:ascii="Arial" w:eastAsia="Times New Roman" w:hAnsi="Arial" w:cs="Arial"/>
                <w:b/>
                <w:color w:val="4F81BD"/>
                <w:lang w:eastAsia="es-ES"/>
              </w:rPr>
            </w:pPr>
            <w:r w:rsidRPr="00F820A2">
              <w:rPr>
                <w:rFonts w:ascii="Arial" w:eastAsia="Times New Roman" w:hAnsi="Arial" w:cs="Arial"/>
                <w:color w:val="000000"/>
                <w:sz w:val="20"/>
                <w:szCs w:val="20"/>
                <w:lang w:eastAsia="es-ES"/>
              </w:rPr>
              <w:t>Adecuación del criterio de tutorización al perfil de los participantes en la acción.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F820A2" w:rsidRPr="00F820A2" w:rsidRDefault="00F820A2" w:rsidP="00F820A2">
            <w:pPr>
              <w:spacing w:before="80" w:after="80" w:line="240" w:lineRule="auto"/>
              <w:ind w:left="-70"/>
              <w:jc w:val="center"/>
              <w:rPr>
                <w:rFonts w:ascii="Arial" w:eastAsia="Times New Roman" w:hAnsi="Arial" w:cs="Arial"/>
                <w:b/>
                <w:lang w:eastAsia="es-ES"/>
              </w:rPr>
            </w:pPr>
          </w:p>
        </w:tc>
      </w:tr>
      <w:tr w:rsidR="00F820A2" w:rsidRPr="00F820A2" w:rsidTr="00701D8E">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360"/>
              <w:rPr>
                <w:rFonts w:ascii="Arial" w:eastAsia="Times New Roman" w:hAnsi="Arial" w:cs="Arial"/>
                <w:b/>
                <w:lang w:eastAsia="es-ES"/>
              </w:rPr>
            </w:pPr>
            <w:r w:rsidRPr="00F820A2">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b/>
                <w:lang w:eastAsia="es-ES"/>
              </w:rPr>
            </w:pPr>
            <w:r w:rsidRPr="00F820A2">
              <w:rPr>
                <w:rFonts w:ascii="Arial" w:eastAsia="Times New Roman" w:hAnsi="Arial" w:cs="Arial"/>
                <w:b/>
                <w:lang w:eastAsia="es-ES"/>
              </w:rPr>
              <w:t>15</w:t>
            </w:r>
          </w:p>
        </w:tc>
      </w:tr>
      <w:tr w:rsidR="00F820A2" w:rsidRPr="00F820A2" w:rsidTr="00701D8E">
        <w:trPr>
          <w:trHeight w:val="1552"/>
        </w:trPr>
        <w:tc>
          <w:tcPr>
            <w:tcW w:w="9360" w:type="dxa"/>
            <w:tcBorders>
              <w:top w:val="single" w:sz="4" w:space="0" w:color="auto"/>
              <w:bottom w:val="nil"/>
            </w:tcBorders>
            <w:vAlign w:val="center"/>
          </w:tcPr>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a los objetivos de la acción.</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Actualización y vigencia del contenido.</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F820A2" w:rsidRPr="00F820A2" w:rsidRDefault="00F820A2" w:rsidP="00F820A2">
            <w:pPr>
              <w:spacing w:after="0" w:line="240" w:lineRule="auto"/>
              <w:ind w:right="290"/>
              <w:jc w:val="center"/>
              <w:rPr>
                <w:rFonts w:ascii="Arial" w:eastAsia="Times New Roman" w:hAnsi="Arial" w:cs="Arial"/>
                <w:lang w:eastAsia="es-ES"/>
              </w:rPr>
            </w:pPr>
          </w:p>
        </w:tc>
      </w:tr>
      <w:tr w:rsidR="00F820A2" w:rsidRPr="00F820A2" w:rsidTr="00701D8E">
        <w:trPr>
          <w:trHeight w:val="80"/>
        </w:trPr>
        <w:tc>
          <w:tcPr>
            <w:tcW w:w="9360" w:type="dxa"/>
            <w:tcBorders>
              <w:top w:val="nil"/>
              <w:bottom w:val="single" w:sz="4" w:space="0" w:color="auto"/>
            </w:tcBorders>
            <w:vAlign w:val="center"/>
          </w:tcPr>
          <w:p w:rsidR="00F820A2" w:rsidRPr="00F820A2" w:rsidRDefault="00F820A2" w:rsidP="00F820A2">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F820A2" w:rsidRPr="00F820A2" w:rsidRDefault="00F820A2" w:rsidP="00F820A2">
            <w:pPr>
              <w:spacing w:after="0" w:line="240" w:lineRule="auto"/>
              <w:ind w:right="290"/>
              <w:jc w:val="center"/>
              <w:rPr>
                <w:rFonts w:ascii="Arial" w:eastAsia="Times New Roman" w:hAnsi="Arial" w:cs="Arial"/>
                <w:highlight w:val="yellow"/>
                <w:lang w:eastAsia="es-ES"/>
              </w:rPr>
            </w:pPr>
          </w:p>
        </w:tc>
      </w:tr>
      <w:tr w:rsidR="00F820A2" w:rsidRPr="00F820A2" w:rsidTr="00701D8E">
        <w:trPr>
          <w:trHeight w:val="557"/>
        </w:trPr>
        <w:tc>
          <w:tcPr>
            <w:tcW w:w="9360" w:type="dxa"/>
            <w:tcBorders>
              <w:top w:val="single" w:sz="4" w:space="0" w:color="auto"/>
              <w:bottom w:val="single" w:sz="4" w:space="0" w:color="auto"/>
            </w:tcBorders>
            <w:shd w:val="clear" w:color="auto" w:fill="D9D9D9"/>
            <w:vAlign w:val="center"/>
          </w:tcPr>
          <w:p w:rsidR="00F820A2" w:rsidRPr="00F820A2" w:rsidRDefault="00F820A2" w:rsidP="00F820A2">
            <w:pPr>
              <w:spacing w:before="80" w:after="80" w:line="240" w:lineRule="auto"/>
              <w:ind w:left="360"/>
              <w:rPr>
                <w:rFonts w:ascii="Times New Roman" w:eastAsia="Times New Roman" w:hAnsi="Times New Roman" w:cs="Times New Roman"/>
                <w:sz w:val="20"/>
                <w:szCs w:val="20"/>
                <w:lang w:eastAsia="es-ES"/>
              </w:rPr>
            </w:pPr>
            <w:r w:rsidRPr="00F820A2">
              <w:rPr>
                <w:rFonts w:ascii="Arial" w:eastAsia="Times New Roman" w:hAnsi="Arial" w:cs="Arial"/>
                <w:b/>
                <w:lang w:eastAsia="es-ES"/>
              </w:rPr>
              <w:lastRenderedPageBreak/>
              <w:t>PROPUESTAS DE MEJORA</w:t>
            </w:r>
          </w:p>
        </w:tc>
        <w:tc>
          <w:tcPr>
            <w:tcW w:w="1080" w:type="dxa"/>
            <w:tcBorders>
              <w:top w:val="single" w:sz="4" w:space="0" w:color="auto"/>
              <w:bottom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color w:val="4F81BD"/>
                <w:lang w:eastAsia="es-ES"/>
              </w:rPr>
            </w:pPr>
            <w:r w:rsidRPr="00C55753">
              <w:rPr>
                <w:rFonts w:ascii="Arial" w:eastAsia="Times New Roman" w:hAnsi="Arial" w:cs="Arial"/>
                <w:b/>
                <w:lang w:eastAsia="es-ES"/>
              </w:rPr>
              <w:t>5</w:t>
            </w:r>
          </w:p>
        </w:tc>
      </w:tr>
      <w:tr w:rsidR="00F820A2" w:rsidRPr="00F820A2" w:rsidTr="00701D8E">
        <w:trPr>
          <w:trHeight w:val="1335"/>
        </w:trPr>
        <w:tc>
          <w:tcPr>
            <w:tcW w:w="9360" w:type="dxa"/>
            <w:tcBorders>
              <w:top w:val="single" w:sz="4" w:space="0" w:color="auto"/>
              <w:bottom w:val="single" w:sz="4" w:space="0" w:color="auto"/>
            </w:tcBorders>
            <w:vAlign w:val="center"/>
          </w:tcPr>
          <w:p w:rsidR="00F820A2" w:rsidRPr="00F820A2" w:rsidRDefault="00F820A2" w:rsidP="00F820A2">
            <w:pPr>
              <w:numPr>
                <w:ilvl w:val="0"/>
                <w:numId w:val="3"/>
              </w:numPr>
              <w:spacing w:before="120" w:after="120" w:line="240" w:lineRule="auto"/>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w:t>
            </w:r>
          </w:p>
          <w:p w:rsidR="00F820A2" w:rsidRPr="00F820A2" w:rsidRDefault="00F820A2" w:rsidP="00F820A2">
            <w:pPr>
              <w:spacing w:before="120" w:after="120" w:line="240" w:lineRule="auto"/>
              <w:ind w:left="404"/>
              <w:jc w:val="both"/>
              <w:rPr>
                <w:rFonts w:ascii="Arial" w:eastAsia="Times New Roman" w:hAnsi="Arial" w:cs="Arial"/>
                <w:b/>
                <w:lang w:eastAsia="es-ES"/>
              </w:rPr>
            </w:pPr>
          </w:p>
        </w:tc>
        <w:tc>
          <w:tcPr>
            <w:tcW w:w="1080" w:type="dxa"/>
            <w:tcBorders>
              <w:top w:val="single" w:sz="4" w:space="0" w:color="auto"/>
              <w:bottom w:val="single" w:sz="4" w:space="0" w:color="auto"/>
            </w:tcBorders>
            <w:vAlign w:val="center"/>
          </w:tcPr>
          <w:p w:rsidR="00F820A2" w:rsidRPr="00F820A2" w:rsidRDefault="00F820A2" w:rsidP="00F820A2">
            <w:pPr>
              <w:spacing w:after="0" w:line="240" w:lineRule="auto"/>
              <w:ind w:right="290"/>
              <w:rPr>
                <w:rFonts w:ascii="Arial" w:eastAsia="Times New Roman" w:hAnsi="Arial" w:cs="Arial"/>
                <w:lang w:eastAsia="es-ES"/>
              </w:rPr>
            </w:pPr>
          </w:p>
        </w:tc>
      </w:tr>
    </w:tbl>
    <w:p w:rsidR="00F820A2" w:rsidRPr="00F820A2" w:rsidRDefault="00F820A2" w:rsidP="00F820A2">
      <w:pPr>
        <w:spacing w:after="0" w:line="240" w:lineRule="auto"/>
        <w:jc w:val="both"/>
        <w:rPr>
          <w:rFonts w:ascii="Arial" w:eastAsia="Times New Roman" w:hAnsi="Arial" w:cs="Arial"/>
          <w:b/>
          <w:sz w:val="24"/>
          <w:szCs w:val="20"/>
          <w:lang w:eastAsia="es-ES"/>
        </w:rPr>
      </w:pPr>
    </w:p>
    <w:p w:rsidR="002B2ABC" w:rsidRPr="00F820A2" w:rsidRDefault="002B2ABC" w:rsidP="002B2ABC">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 xml:space="preserve">CONDICIONES DE LA PRESTACIÓN DEL SERVICIO </w:t>
      </w:r>
    </w:p>
    <w:p w:rsidR="002B2ABC" w:rsidRPr="00F820A2" w:rsidRDefault="002B2ABC" w:rsidP="002B2ABC">
      <w:pPr>
        <w:spacing w:after="0" w:line="240" w:lineRule="auto"/>
        <w:jc w:val="both"/>
        <w:rPr>
          <w:rFonts w:ascii="Times New Roman" w:eastAsia="Times New Roman" w:hAnsi="Times New Roman" w:cs="Times New Roman"/>
          <w:sz w:val="20"/>
          <w:szCs w:val="20"/>
          <w:lang w:eastAsia="es-ES"/>
        </w:rPr>
      </w:pPr>
    </w:p>
    <w:p w:rsidR="002B2ABC" w:rsidRPr="00F820A2" w:rsidRDefault="002B2ABC" w:rsidP="002B2ABC">
      <w:pPr>
        <w:spacing w:after="0" w:line="240" w:lineRule="auto"/>
        <w:jc w:val="both"/>
        <w:rPr>
          <w:rFonts w:ascii="Times New Roman" w:eastAsia="Times New Roman" w:hAnsi="Times New Roman" w:cs="Times New Roman"/>
          <w:sz w:val="20"/>
          <w:szCs w:val="20"/>
          <w:lang w:eastAsia="es-ES"/>
        </w:rPr>
      </w:pPr>
    </w:p>
    <w:p w:rsidR="002B2ABC" w:rsidRPr="00F820A2" w:rsidRDefault="002B2ABC" w:rsidP="002B2ABC">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SEGUIMIENTO DE LAS ACCIONES FORMATIVAS:</w:t>
      </w:r>
    </w:p>
    <w:p w:rsidR="002B2ABC" w:rsidRPr="00F820A2" w:rsidRDefault="002B2ABC" w:rsidP="002B2ABC">
      <w:pPr>
        <w:spacing w:after="0" w:line="240" w:lineRule="auto"/>
        <w:ind w:left="851"/>
        <w:jc w:val="both"/>
        <w:rPr>
          <w:rFonts w:ascii="Arial" w:eastAsia="Times New Roman" w:hAnsi="Arial" w:cs="Arial"/>
          <w:color w:val="000000"/>
          <w:lang w:eastAsia="es-ES"/>
        </w:rPr>
      </w:pPr>
      <w:r w:rsidRPr="00F820A2">
        <w:rPr>
          <w:rFonts w:ascii="Arial" w:eastAsia="Times New Roman" w:hAnsi="Arial" w:cs="Arial"/>
          <w:color w:val="000000"/>
          <w:lang w:eastAsia="es-ES"/>
        </w:rPr>
        <w:t xml:space="preserve">El adjudicatario se compromete a seguir las directrices que determine </w:t>
      </w:r>
      <w:r>
        <w:rPr>
          <w:rFonts w:ascii="Arial" w:eastAsia="Times New Roman" w:hAnsi="Arial" w:cs="Arial"/>
          <w:lang w:eastAsia="es-ES"/>
        </w:rPr>
        <w:t>Inserta Empleo</w:t>
      </w:r>
      <w:r w:rsidRPr="00F820A2">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Pr>
          <w:rFonts w:ascii="Arial" w:eastAsia="Times New Roman" w:hAnsi="Arial" w:cs="Arial"/>
          <w:lang w:eastAsia="es-ES"/>
        </w:rPr>
        <w:t>Inserta Empleo</w:t>
      </w:r>
      <w:r w:rsidRPr="00F820A2">
        <w:rPr>
          <w:rFonts w:ascii="Arial" w:eastAsia="Times New Roman" w:hAnsi="Arial" w:cs="Arial"/>
          <w:lang w:eastAsia="es-ES"/>
        </w:rPr>
        <w:t xml:space="preserve"> </w:t>
      </w:r>
      <w:r w:rsidRPr="00F820A2">
        <w:rPr>
          <w:rFonts w:ascii="Arial" w:eastAsia="Times New Roman" w:hAnsi="Arial" w:cs="Arial"/>
          <w:color w:val="000000"/>
          <w:lang w:eastAsia="es-ES"/>
        </w:rPr>
        <w:t>le requiera.</w:t>
      </w:r>
    </w:p>
    <w:p w:rsidR="002B2ABC" w:rsidRPr="00F820A2" w:rsidRDefault="002B2ABC" w:rsidP="002B2ABC">
      <w:pPr>
        <w:spacing w:after="0" w:line="240" w:lineRule="auto"/>
        <w:ind w:left="851"/>
        <w:jc w:val="both"/>
        <w:rPr>
          <w:rFonts w:ascii="Arial" w:eastAsia="Times New Roman" w:hAnsi="Arial" w:cs="Arial"/>
          <w:color w:val="000000"/>
          <w:lang w:eastAsia="es-ES"/>
        </w:rPr>
      </w:pPr>
    </w:p>
    <w:p w:rsidR="002B2ABC" w:rsidRPr="00F820A2" w:rsidRDefault="002B2ABC" w:rsidP="002B2ABC">
      <w:pPr>
        <w:spacing w:after="0" w:line="240" w:lineRule="auto"/>
        <w:ind w:left="851"/>
        <w:jc w:val="both"/>
        <w:rPr>
          <w:rFonts w:ascii="Arial" w:eastAsia="Times New Roman" w:hAnsi="Arial" w:cs="Arial"/>
          <w:color w:val="000000"/>
          <w:lang w:eastAsia="es-ES"/>
        </w:rPr>
      </w:pP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24 – Programa formativo (curso)</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26 – Ficha de modificación del programa</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53 – Control de asistencia</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54 – Ficha de incidencias </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48 – Evaluación modular (curso)</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49 – Acta evaluación final (curso)</w:t>
      </w:r>
    </w:p>
    <w:p w:rsidR="002B2ABC" w:rsidRPr="00F820A2" w:rsidRDefault="002B2ABC" w:rsidP="002B2ABC">
      <w:pPr>
        <w:spacing w:after="0" w:line="240" w:lineRule="auto"/>
        <w:ind w:left="851"/>
        <w:jc w:val="both"/>
        <w:rPr>
          <w:rFonts w:ascii="Arial" w:eastAsia="Times New Roman" w:hAnsi="Arial" w:cs="Arial"/>
          <w:color w:val="000000"/>
          <w:lang w:eastAsia="es-ES"/>
        </w:rPr>
      </w:pPr>
    </w:p>
    <w:p w:rsidR="002B2ABC" w:rsidRPr="00F820A2" w:rsidRDefault="002B2ABC" w:rsidP="002B2ABC">
      <w:pPr>
        <w:spacing w:after="0" w:line="240" w:lineRule="auto"/>
        <w:ind w:left="851"/>
        <w:jc w:val="both"/>
        <w:rPr>
          <w:rFonts w:ascii="Arial" w:eastAsia="Times New Roman" w:hAnsi="Arial" w:cs="Arial"/>
          <w:b/>
          <w:color w:val="000000"/>
          <w:lang w:eastAsia="es-ES"/>
        </w:rPr>
      </w:pPr>
      <w:r>
        <w:rPr>
          <w:rFonts w:ascii="Arial" w:eastAsia="Times New Roman" w:hAnsi="Arial" w:cs="Arial"/>
          <w:b/>
          <w:color w:val="000000"/>
          <w:lang w:eastAsia="es-ES"/>
        </w:rPr>
        <w:t>Para el período de Práctica no laborales:</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49 – Acta evaluación final (</w:t>
      </w:r>
      <w:r w:rsidR="00A855EB">
        <w:rPr>
          <w:rFonts w:ascii="Arial" w:eastAsia="Times New Roman" w:hAnsi="Arial" w:cs="Arial"/>
          <w:color w:val="000000"/>
          <w:lang w:eastAsia="es-ES"/>
        </w:rPr>
        <w:t>prácticas</w:t>
      </w:r>
      <w:r w:rsidRPr="00F820A2">
        <w:rPr>
          <w:rFonts w:ascii="Arial" w:eastAsia="Times New Roman" w:hAnsi="Arial" w:cs="Arial"/>
          <w:color w:val="000000"/>
          <w:lang w:eastAsia="es-ES"/>
        </w:rPr>
        <w:t>)</w:t>
      </w:r>
    </w:p>
    <w:p w:rsidR="002B2ABC" w:rsidRPr="00F820A2" w:rsidRDefault="002B2ABC" w:rsidP="002B2ABC">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53 – Control de asistencia</w:t>
      </w:r>
    </w:p>
    <w:p w:rsidR="002B2ABC" w:rsidRPr="00F820A2" w:rsidRDefault="002B2ABC" w:rsidP="002B2ABC">
      <w:pPr>
        <w:spacing w:after="0" w:line="240" w:lineRule="auto"/>
        <w:ind w:left="851"/>
        <w:jc w:val="both"/>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CUADERNO DE PRACTICAS-ALUMNO</w:t>
      </w:r>
    </w:p>
    <w:p w:rsidR="002B2ABC" w:rsidRDefault="002B2ABC" w:rsidP="002B2ABC">
      <w:pPr>
        <w:spacing w:after="0" w:line="240" w:lineRule="auto"/>
        <w:ind w:left="851"/>
        <w:jc w:val="both"/>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CUADERNO DE PRACTICAS-TUTOR</w:t>
      </w:r>
    </w:p>
    <w:p w:rsidR="002B2ABC" w:rsidRPr="00F820A2" w:rsidRDefault="002B2ABC" w:rsidP="002B2ABC">
      <w:pPr>
        <w:spacing w:after="0" w:line="240" w:lineRule="auto"/>
        <w:ind w:left="85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CUADERNO DE PRÁCTICAS DEL PROFESOR DE ACOMPAÑAMIENTO.</w:t>
      </w:r>
    </w:p>
    <w:p w:rsidR="002B2ABC" w:rsidRPr="00F820A2" w:rsidRDefault="002B2ABC" w:rsidP="002B2ABC">
      <w:pPr>
        <w:spacing w:after="60" w:line="240" w:lineRule="auto"/>
        <w:jc w:val="both"/>
        <w:rPr>
          <w:rFonts w:ascii="Arial" w:eastAsia="Times New Roman" w:hAnsi="Arial" w:cs="Arial"/>
          <w:color w:val="000000"/>
          <w:lang w:eastAsia="es-ES"/>
        </w:rPr>
      </w:pPr>
    </w:p>
    <w:p w:rsidR="002B2ABC" w:rsidRPr="00F820A2" w:rsidRDefault="002B2ABC" w:rsidP="002B2ABC">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CONTROLES DE CALIDAD</w:t>
      </w:r>
    </w:p>
    <w:p w:rsidR="002B2ABC" w:rsidRPr="00F820A2" w:rsidRDefault="002B2ABC" w:rsidP="002B2ABC">
      <w:pPr>
        <w:spacing w:before="60" w:after="60" w:line="240" w:lineRule="auto"/>
        <w:ind w:left="851"/>
        <w:jc w:val="both"/>
        <w:rPr>
          <w:rFonts w:ascii="Arial" w:eastAsia="Times New Roman" w:hAnsi="Arial" w:cs="Arial"/>
          <w:lang w:eastAsia="es-ES"/>
        </w:rPr>
      </w:pPr>
      <w:r w:rsidRPr="00F820A2">
        <w:rPr>
          <w:rFonts w:ascii="Arial" w:eastAsia="Times New Roman" w:hAnsi="Arial" w:cs="Arial"/>
          <w:lang w:eastAsia="es-ES"/>
        </w:rPr>
        <w:t>La empresa adjudicataria estará sometida a cuantos controles se estimen necesarios por parte de la FSC Inserta, determinados por el Sistema de Calidad bajo la norma UNE- ISO 9001.</w:t>
      </w:r>
    </w:p>
    <w:p w:rsidR="002B2ABC" w:rsidRPr="00F820A2" w:rsidRDefault="002B2ABC" w:rsidP="002B2ABC">
      <w:pPr>
        <w:spacing w:before="60" w:after="60" w:line="240" w:lineRule="auto"/>
        <w:jc w:val="both"/>
        <w:rPr>
          <w:rFonts w:ascii="Arial" w:eastAsia="Times New Roman" w:hAnsi="Arial" w:cs="Arial"/>
          <w:lang w:eastAsia="es-ES"/>
        </w:rPr>
      </w:pPr>
    </w:p>
    <w:p w:rsidR="002B2ABC" w:rsidRPr="00F820A2" w:rsidRDefault="002B2ABC" w:rsidP="002B2ABC">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MATERIAL DIDÁCTICO</w:t>
      </w:r>
    </w:p>
    <w:p w:rsidR="002B2ABC" w:rsidRPr="00F820A2" w:rsidRDefault="002B2ABC" w:rsidP="002B2ABC">
      <w:pPr>
        <w:spacing w:after="0" w:line="240" w:lineRule="auto"/>
        <w:ind w:left="792"/>
        <w:jc w:val="both"/>
        <w:rPr>
          <w:rFonts w:ascii="Arial" w:eastAsia="Times New Roman" w:hAnsi="Arial" w:cs="Arial"/>
          <w:b/>
          <w:sz w:val="24"/>
          <w:szCs w:val="20"/>
          <w:lang w:eastAsia="es-ES"/>
        </w:rPr>
      </w:pPr>
    </w:p>
    <w:p w:rsidR="002B2ABC" w:rsidRPr="00F820A2" w:rsidRDefault="002B2ABC" w:rsidP="002B2ABC">
      <w:pPr>
        <w:numPr>
          <w:ilvl w:val="0"/>
          <w:numId w:val="2"/>
        </w:numPr>
        <w:spacing w:after="0" w:line="240" w:lineRule="auto"/>
        <w:ind w:left="851"/>
        <w:jc w:val="both"/>
        <w:rPr>
          <w:rFonts w:ascii="Times New Roman" w:eastAsia="Times New Roman" w:hAnsi="Times New Roman" w:cs="Times New Roman"/>
          <w:lang w:eastAsia="es-ES"/>
        </w:rPr>
      </w:pPr>
      <w:r w:rsidRPr="00F820A2">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Pr>
          <w:rFonts w:ascii="Arial" w:eastAsia="Times New Roman" w:hAnsi="Arial" w:cs="Arial"/>
          <w:lang w:eastAsia="es-ES"/>
        </w:rPr>
        <w:t>Inserta Empleo</w:t>
      </w:r>
      <w:r w:rsidRPr="00F820A2">
        <w:rPr>
          <w:rFonts w:ascii="Arial" w:eastAsia="Times New Roman" w:hAnsi="Arial" w:cs="Arial"/>
          <w:lang w:eastAsia="es-ES"/>
        </w:rPr>
        <w:t xml:space="preserve">. Dicho material será el consignado en la propuesta presentada. </w:t>
      </w:r>
    </w:p>
    <w:p w:rsidR="002B2ABC" w:rsidRPr="00F820A2" w:rsidRDefault="002B2ABC" w:rsidP="002B2ABC">
      <w:pPr>
        <w:spacing w:after="0" w:line="240" w:lineRule="auto"/>
        <w:ind w:left="851"/>
        <w:jc w:val="both"/>
        <w:rPr>
          <w:rFonts w:ascii="Arial" w:eastAsia="Times New Roman" w:hAnsi="Arial" w:cs="Times New Roman"/>
          <w:lang w:val="x-none" w:eastAsia="x-none"/>
        </w:rPr>
      </w:pPr>
    </w:p>
    <w:p w:rsidR="002B2ABC" w:rsidRPr="00F820A2" w:rsidRDefault="002B2ABC" w:rsidP="002B2ABC">
      <w:pPr>
        <w:spacing w:after="0" w:line="240" w:lineRule="auto"/>
        <w:ind w:left="851"/>
        <w:jc w:val="both"/>
        <w:rPr>
          <w:rFonts w:ascii="Arial" w:eastAsia="Times New Roman" w:hAnsi="Arial" w:cs="Times New Roman"/>
          <w:lang w:val="x-none" w:eastAsia="x-none"/>
        </w:rPr>
      </w:pPr>
      <w:r w:rsidRPr="00F820A2">
        <w:rPr>
          <w:rFonts w:ascii="Arial" w:eastAsia="Times New Roman" w:hAnsi="Arial" w:cs="Times New Roman"/>
          <w:lang w:val="x-none" w:eastAsia="x-none"/>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w:t>
      </w:r>
      <w:r w:rsidRPr="00F820A2">
        <w:rPr>
          <w:rFonts w:ascii="Arial" w:eastAsia="Times New Roman" w:hAnsi="Arial" w:cs="Times New Roman"/>
          <w:lang w:val="x-none" w:eastAsia="x-none"/>
        </w:rPr>
        <w:lastRenderedPageBreak/>
        <w:t>requiriese de adaptaciones en el material didáctico, el proveedor se compromete a llevarlas a cabo para facilitar el proceso de formación.</w:t>
      </w:r>
    </w:p>
    <w:p w:rsidR="002B2ABC" w:rsidRPr="00F820A2" w:rsidRDefault="002B2ABC" w:rsidP="002B2ABC">
      <w:pPr>
        <w:spacing w:after="0" w:line="240" w:lineRule="auto"/>
        <w:ind w:left="851"/>
        <w:jc w:val="both"/>
        <w:rPr>
          <w:rFonts w:ascii="Arial" w:eastAsia="Times New Roman" w:hAnsi="Arial" w:cs="Times New Roman"/>
          <w:lang w:val="x-none" w:eastAsia="x-none"/>
        </w:rPr>
      </w:pPr>
    </w:p>
    <w:p w:rsidR="002B2ABC" w:rsidRPr="00F820A2" w:rsidRDefault="002B2ABC" w:rsidP="002B2ABC">
      <w:pPr>
        <w:spacing w:after="60" w:line="240" w:lineRule="auto"/>
        <w:ind w:left="851"/>
        <w:jc w:val="both"/>
        <w:rPr>
          <w:rFonts w:ascii="Arial" w:eastAsia="Times New Roman" w:hAnsi="Arial" w:cs="Arial"/>
          <w:lang w:eastAsia="es-ES"/>
        </w:rPr>
      </w:pPr>
      <w:r w:rsidRPr="00F820A2">
        <w:rPr>
          <w:rFonts w:ascii="Arial" w:eastAsia="Times New Roman" w:hAnsi="Arial" w:cs="Arial"/>
          <w:lang w:eastAsia="es-ES"/>
        </w:rPr>
        <w:t>Además, y cuando el curso lo requiera</w:t>
      </w:r>
      <w:r w:rsidRPr="00A556DE">
        <w:rPr>
          <w:rFonts w:ascii="Arial" w:eastAsia="Times New Roman" w:hAnsi="Arial" w:cs="Arial"/>
          <w:b/>
          <w:lang w:eastAsia="es-ES"/>
        </w:rPr>
        <w:t>, entregará el material de protección, vestuario y elementos de seguridad, que el desarrollo de las prácticas</w:t>
      </w:r>
      <w:r w:rsidRPr="00F820A2">
        <w:rPr>
          <w:rFonts w:ascii="Arial" w:eastAsia="Times New Roman" w:hAnsi="Arial" w:cs="Arial"/>
          <w:lang w:eastAsia="es-ES"/>
        </w:rPr>
        <w:t xml:space="preserve"> requiera siguiendo las medidas establecidas en lo que a Seguridad e Higiene en el Trabajo disponga la normativa legal vigente.</w:t>
      </w:r>
    </w:p>
    <w:p w:rsidR="00C554A7" w:rsidRDefault="00C554A7">
      <w:bookmarkStart w:id="0" w:name="_GoBack"/>
      <w:bookmarkEnd w:id="0"/>
    </w:p>
    <w:sectPr w:rsidR="00C554A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37" w:rsidRDefault="00B13237" w:rsidP="00B13237">
      <w:pPr>
        <w:spacing w:after="0" w:line="240" w:lineRule="auto"/>
      </w:pPr>
      <w:r>
        <w:separator/>
      </w:r>
    </w:p>
  </w:endnote>
  <w:endnote w:type="continuationSeparator" w:id="0">
    <w:p w:rsidR="00B13237" w:rsidRDefault="00B13237" w:rsidP="00B1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37" w:rsidRDefault="00B13237">
    <w:pPr>
      <w:pStyle w:val="Piedepgina"/>
    </w:pPr>
    <w:r>
      <w:rPr>
        <w:noProof/>
        <w:lang w:eastAsia="es-ES"/>
      </w:rPr>
      <w:drawing>
        <wp:anchor distT="0" distB="0" distL="114300" distR="114300" simplePos="0" relativeHeight="251661312" behindDoc="1" locked="0" layoutInCell="1" allowOverlap="1" wp14:anchorId="6D330EA5" wp14:editId="5AC5BEFC">
          <wp:simplePos x="0" y="0"/>
          <wp:positionH relativeFrom="column">
            <wp:posOffset>4505509</wp:posOffset>
          </wp:positionH>
          <wp:positionV relativeFrom="paragraph">
            <wp:posOffset>-3810</wp:posOffset>
          </wp:positionV>
          <wp:extent cx="1036320" cy="6299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935" distR="114935" simplePos="0" relativeHeight="251660288" behindDoc="1" locked="0" layoutInCell="1" allowOverlap="1" wp14:anchorId="6F3CAAE0" wp14:editId="057451B5">
          <wp:simplePos x="0" y="0"/>
          <wp:positionH relativeFrom="column">
            <wp:posOffset>5677535</wp:posOffset>
          </wp:positionH>
          <wp:positionV relativeFrom="paragraph">
            <wp:posOffset>9829165</wp:posOffset>
          </wp:positionV>
          <wp:extent cx="1028065" cy="621665"/>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065" cy="621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9264" behindDoc="1" locked="0" layoutInCell="1" allowOverlap="1" wp14:anchorId="5A6F49D2" wp14:editId="7A6FD88C">
          <wp:simplePos x="0" y="0"/>
          <wp:positionH relativeFrom="column">
            <wp:posOffset>5677535</wp:posOffset>
          </wp:positionH>
          <wp:positionV relativeFrom="paragraph">
            <wp:posOffset>9829165</wp:posOffset>
          </wp:positionV>
          <wp:extent cx="1028065" cy="621665"/>
          <wp:effectExtent l="0" t="0" r="63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065" cy="621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704F188A">
          <wp:extent cx="676275" cy="581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37" w:rsidRDefault="00B13237" w:rsidP="00B13237">
      <w:pPr>
        <w:spacing w:after="0" w:line="240" w:lineRule="auto"/>
      </w:pPr>
      <w:r>
        <w:separator/>
      </w:r>
    </w:p>
  </w:footnote>
  <w:footnote w:type="continuationSeparator" w:id="0">
    <w:p w:rsidR="00B13237" w:rsidRDefault="00B13237" w:rsidP="00B13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37" w:rsidRDefault="00B13237">
    <w:pPr>
      <w:pStyle w:val="Encabezado"/>
    </w:pPr>
    <w:r>
      <w:rPr>
        <w:noProof/>
        <w:lang w:eastAsia="es-ES"/>
      </w:rPr>
      <w:drawing>
        <wp:anchor distT="0" distB="0" distL="114935" distR="114935" simplePos="0" relativeHeight="251658240" behindDoc="0" locked="0" layoutInCell="1" allowOverlap="1" wp14:anchorId="5C091D15" wp14:editId="64AD950E">
          <wp:simplePos x="0" y="0"/>
          <wp:positionH relativeFrom="column">
            <wp:posOffset>3891915</wp:posOffset>
          </wp:positionH>
          <wp:positionV relativeFrom="paragraph">
            <wp:posOffset>-12065</wp:posOffset>
          </wp:positionV>
          <wp:extent cx="1524000" cy="407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70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50FF664E" wp14:editId="7104B10C">
          <wp:extent cx="1438275" cy="361950"/>
          <wp:effectExtent l="0" t="0" r="9525" b="0"/>
          <wp:docPr id="2" name="Imagen 2" descr="INSERTA Fundación ONCE"/>
          <wp:cNvGraphicFramePr/>
          <a:graphic xmlns:a="http://schemas.openxmlformats.org/drawingml/2006/main">
            <a:graphicData uri="http://schemas.openxmlformats.org/drawingml/2006/picture">
              <pic:pic xmlns:pic="http://schemas.openxmlformats.org/drawingml/2006/picture">
                <pic:nvPicPr>
                  <pic:cNvPr id="1" name="Imagen 1" descr="INSERTA Fundación O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7B279A4"/>
    <w:lvl w:ilvl="0" w:tplc="E73CA6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81C68FE">
      <w:numFmt w:val="bullet"/>
      <w:lvlText w:val="-"/>
      <w:lvlJc w:val="left"/>
      <w:pPr>
        <w:ind w:left="2160" w:hanging="360"/>
      </w:pPr>
      <w:rPr>
        <w:rFonts w:ascii="Arial" w:eastAsia="Times New Roman" w:hAnsi="Arial" w:cs="Arial" w:hint="default"/>
        <w:b w:val="0"/>
        <w:sz w:val="2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43E3906"/>
    <w:multiLevelType w:val="hybridMultilevel"/>
    <w:tmpl w:val="95266B4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LRpKpAEo6qKL2RB/0B9ueQzlF4=" w:salt="oOQnWYwj4BxRrVAaAj5M6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A2"/>
    <w:rsid w:val="001E1A40"/>
    <w:rsid w:val="002B2ABC"/>
    <w:rsid w:val="004D2DBB"/>
    <w:rsid w:val="006608B5"/>
    <w:rsid w:val="006B06D3"/>
    <w:rsid w:val="006C7046"/>
    <w:rsid w:val="00936E77"/>
    <w:rsid w:val="00A20A32"/>
    <w:rsid w:val="00A229F4"/>
    <w:rsid w:val="00A421CD"/>
    <w:rsid w:val="00A855EB"/>
    <w:rsid w:val="00B13237"/>
    <w:rsid w:val="00B46996"/>
    <w:rsid w:val="00B72667"/>
    <w:rsid w:val="00C107A6"/>
    <w:rsid w:val="00C554A7"/>
    <w:rsid w:val="00C55753"/>
    <w:rsid w:val="00E13AE2"/>
    <w:rsid w:val="00F6293A"/>
    <w:rsid w:val="00F82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237"/>
  </w:style>
  <w:style w:type="paragraph" w:styleId="Piedepgina">
    <w:name w:val="footer"/>
    <w:basedOn w:val="Normal"/>
    <w:link w:val="PiedepginaCar"/>
    <w:uiPriority w:val="99"/>
    <w:unhideWhenUsed/>
    <w:rsid w:val="00B13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237"/>
  </w:style>
  <w:style w:type="paragraph" w:styleId="Textodeglobo">
    <w:name w:val="Balloon Text"/>
    <w:basedOn w:val="Normal"/>
    <w:link w:val="TextodegloboCar"/>
    <w:uiPriority w:val="99"/>
    <w:semiHidden/>
    <w:unhideWhenUsed/>
    <w:rsid w:val="00B13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237"/>
    <w:rPr>
      <w:rFonts w:ascii="Tahoma" w:hAnsi="Tahoma" w:cs="Tahoma"/>
      <w:sz w:val="16"/>
      <w:szCs w:val="16"/>
    </w:rPr>
  </w:style>
  <w:style w:type="paragraph" w:styleId="Prrafodelista">
    <w:name w:val="List Paragraph"/>
    <w:basedOn w:val="Normal"/>
    <w:uiPriority w:val="34"/>
    <w:qFormat/>
    <w:rsid w:val="00A20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237"/>
  </w:style>
  <w:style w:type="paragraph" w:styleId="Piedepgina">
    <w:name w:val="footer"/>
    <w:basedOn w:val="Normal"/>
    <w:link w:val="PiedepginaCar"/>
    <w:uiPriority w:val="99"/>
    <w:unhideWhenUsed/>
    <w:rsid w:val="00B13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237"/>
  </w:style>
  <w:style w:type="paragraph" w:styleId="Textodeglobo">
    <w:name w:val="Balloon Text"/>
    <w:basedOn w:val="Normal"/>
    <w:link w:val="TextodegloboCar"/>
    <w:uiPriority w:val="99"/>
    <w:semiHidden/>
    <w:unhideWhenUsed/>
    <w:rsid w:val="00B13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237"/>
    <w:rPr>
      <w:rFonts w:ascii="Tahoma" w:hAnsi="Tahoma" w:cs="Tahoma"/>
      <w:sz w:val="16"/>
      <w:szCs w:val="16"/>
    </w:rPr>
  </w:style>
  <w:style w:type="paragraph" w:styleId="Prrafodelista">
    <w:name w:val="List Paragraph"/>
    <w:basedOn w:val="Normal"/>
    <w:uiPriority w:val="34"/>
    <w:qFormat/>
    <w:rsid w:val="00A2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AD64E6-9D02-47C1-9FF1-30CFB6D37915}"/>
</file>

<file path=customXml/itemProps2.xml><?xml version="1.0" encoding="utf-8"?>
<ds:datastoreItem xmlns:ds="http://schemas.openxmlformats.org/officeDocument/2006/customXml" ds:itemID="{8046255B-A814-422A-B631-197B827287AC}"/>
</file>

<file path=customXml/itemProps3.xml><?xml version="1.0" encoding="utf-8"?>
<ds:datastoreItem xmlns:ds="http://schemas.openxmlformats.org/officeDocument/2006/customXml" ds:itemID="{2E265E8F-5C80-44FF-9668-44F5CEB5D44E}"/>
</file>

<file path=docProps/app.xml><?xml version="1.0" encoding="utf-8"?>
<Properties xmlns="http://schemas.openxmlformats.org/officeDocument/2006/extended-properties" xmlns:vt="http://schemas.openxmlformats.org/officeDocument/2006/docPropsVTypes">
  <Template>Normal.dotm</Template>
  <TotalTime>14</TotalTime>
  <Pages>8</Pages>
  <Words>2120</Words>
  <Characters>11660</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6</cp:revision>
  <dcterms:created xsi:type="dcterms:W3CDTF">2017-01-30T17:48:00Z</dcterms:created>
  <dcterms:modified xsi:type="dcterms:W3CDTF">2017-02-01T09:53:00Z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